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59A4B" w14:textId="6DA6E1D5" w:rsidR="00D97B08" w:rsidRPr="00DF6F56" w:rsidRDefault="00BD7ED5" w:rsidP="00BD7ED5">
      <w:pPr>
        <w:pStyle w:val="Header"/>
        <w:pBdr>
          <w:bottom w:val="single" w:sz="4" w:space="5" w:color="auto"/>
        </w:pBdr>
        <w:tabs>
          <w:tab w:val="clear" w:pos="4680"/>
          <w:tab w:val="clear" w:pos="9360"/>
          <w:tab w:val="center" w:pos="4320"/>
          <w:tab w:val="right" w:pos="8640"/>
        </w:tabs>
        <w:spacing w:after="120"/>
        <w:jc w:val="center"/>
        <w:rPr>
          <w:rFonts w:eastAsia="Times New Roman" w:cstheme="minorHAnsi"/>
          <w:b/>
          <w:sz w:val="36"/>
          <w:szCs w:val="36"/>
        </w:rPr>
      </w:pPr>
      <w:r w:rsidRPr="00DF6F56">
        <w:rPr>
          <w:rFonts w:eastAsia="Times New Roman" w:cstheme="minorHAnsi"/>
          <w:b/>
          <w:sz w:val="36"/>
          <w:szCs w:val="36"/>
        </w:rPr>
        <w:t>COVID-19 SITE-SPECIFIC SAFE WORK PLAN FOR</w:t>
      </w:r>
      <w:r w:rsidR="00946922">
        <w:rPr>
          <w:rFonts w:eastAsia="Times New Roman" w:cstheme="minorHAnsi"/>
          <w:b/>
          <w:sz w:val="36"/>
          <w:szCs w:val="36"/>
        </w:rPr>
        <w:t xml:space="preserve"> WHITE ROCK FESTIVAL OF LIGHTS 2020</w:t>
      </w:r>
    </w:p>
    <w:tbl>
      <w:tblPr>
        <w:tblStyle w:val="TableGrid"/>
        <w:tblW w:w="0" w:type="auto"/>
        <w:tblLook w:val="04A0" w:firstRow="1" w:lastRow="0" w:firstColumn="1" w:lastColumn="0" w:noHBand="0" w:noVBand="1"/>
      </w:tblPr>
      <w:tblGrid>
        <w:gridCol w:w="5395"/>
        <w:gridCol w:w="5395"/>
      </w:tblGrid>
      <w:tr w:rsidR="00DE555A" w:rsidRPr="00DF6F56" w14:paraId="17FEAACD" w14:textId="77777777" w:rsidTr="00DE555A">
        <w:tc>
          <w:tcPr>
            <w:tcW w:w="5395" w:type="dxa"/>
          </w:tcPr>
          <w:p w14:paraId="438A8689" w14:textId="77777777" w:rsidR="00DE555A" w:rsidRPr="00DF6F56" w:rsidRDefault="00DE555A" w:rsidP="00BD7ED5">
            <w:pPr>
              <w:autoSpaceDE w:val="0"/>
              <w:autoSpaceDN w:val="0"/>
              <w:adjustRightInd w:val="0"/>
              <w:rPr>
                <w:rFonts w:cstheme="minorHAnsi"/>
                <w:b/>
                <w:bCs/>
                <w:iCs/>
                <w:szCs w:val="20"/>
              </w:rPr>
            </w:pPr>
            <w:r w:rsidRPr="00DF6F56">
              <w:rPr>
                <w:rFonts w:cstheme="minorHAnsi"/>
                <w:b/>
                <w:bCs/>
                <w:iCs/>
                <w:szCs w:val="20"/>
              </w:rPr>
              <w:t>Dept/Areas Covered:</w:t>
            </w:r>
          </w:p>
          <w:p w14:paraId="3CF55B96" w14:textId="5B512A0B" w:rsidR="00DE555A" w:rsidRPr="00DF6F56" w:rsidRDefault="009F2092" w:rsidP="00946922">
            <w:pPr>
              <w:autoSpaceDE w:val="0"/>
              <w:autoSpaceDN w:val="0"/>
              <w:adjustRightInd w:val="0"/>
              <w:rPr>
                <w:rFonts w:cstheme="minorHAnsi"/>
                <w:iCs/>
                <w:szCs w:val="20"/>
              </w:rPr>
            </w:pPr>
            <w:r>
              <w:rPr>
                <w:rFonts w:cstheme="minorHAnsi"/>
                <w:iCs/>
                <w:szCs w:val="20"/>
              </w:rPr>
              <w:t xml:space="preserve"> </w:t>
            </w:r>
            <w:r w:rsidR="00946922">
              <w:rPr>
                <w:rFonts w:cstheme="minorHAnsi"/>
                <w:iCs/>
                <w:szCs w:val="20"/>
              </w:rPr>
              <w:t xml:space="preserve">Memorial </w:t>
            </w:r>
            <w:r w:rsidR="000C4048">
              <w:rPr>
                <w:rFonts w:cstheme="minorHAnsi"/>
                <w:iCs/>
                <w:szCs w:val="20"/>
              </w:rPr>
              <w:t xml:space="preserve">Park </w:t>
            </w:r>
            <w:r w:rsidR="00946922">
              <w:rPr>
                <w:rFonts w:cstheme="minorHAnsi"/>
                <w:iCs/>
                <w:szCs w:val="20"/>
              </w:rPr>
              <w:t xml:space="preserve">Plaza </w:t>
            </w:r>
            <w:r w:rsidR="000C4048">
              <w:rPr>
                <w:rFonts w:cstheme="minorHAnsi"/>
                <w:iCs/>
                <w:szCs w:val="20"/>
              </w:rPr>
              <w:t xml:space="preserve">&amp; Promenade </w:t>
            </w:r>
            <w:r w:rsidR="00946922">
              <w:rPr>
                <w:rFonts w:cstheme="minorHAnsi"/>
                <w:iCs/>
                <w:szCs w:val="20"/>
              </w:rPr>
              <w:t>– Festival of Lights</w:t>
            </w:r>
            <w:r>
              <w:rPr>
                <w:rFonts w:cstheme="minorHAnsi"/>
                <w:iCs/>
                <w:szCs w:val="20"/>
              </w:rPr>
              <w:t xml:space="preserve"> </w:t>
            </w:r>
            <w:r w:rsidR="001F3DE3">
              <w:rPr>
                <w:rFonts w:cstheme="minorHAnsi"/>
                <w:iCs/>
                <w:szCs w:val="20"/>
              </w:rPr>
              <w:t xml:space="preserve"> </w:t>
            </w:r>
          </w:p>
        </w:tc>
        <w:tc>
          <w:tcPr>
            <w:tcW w:w="5395" w:type="dxa"/>
          </w:tcPr>
          <w:p w14:paraId="40A1189D" w14:textId="7CF10935" w:rsidR="00DE555A" w:rsidRPr="00DF6F56" w:rsidRDefault="00DE555A" w:rsidP="00BD7ED5">
            <w:pPr>
              <w:autoSpaceDE w:val="0"/>
              <w:autoSpaceDN w:val="0"/>
              <w:adjustRightInd w:val="0"/>
              <w:rPr>
                <w:rFonts w:cstheme="minorHAnsi"/>
                <w:b/>
                <w:bCs/>
                <w:iCs/>
                <w:szCs w:val="20"/>
              </w:rPr>
            </w:pPr>
            <w:r w:rsidRPr="00DF6F56">
              <w:rPr>
                <w:rFonts w:cstheme="minorHAnsi"/>
                <w:b/>
                <w:bCs/>
                <w:iCs/>
                <w:szCs w:val="20"/>
              </w:rPr>
              <w:t xml:space="preserve">Date: </w:t>
            </w:r>
          </w:p>
          <w:p w14:paraId="2BC74DC1" w14:textId="4E895A47" w:rsidR="00DE555A" w:rsidRPr="00DF6F56" w:rsidRDefault="00946922" w:rsidP="00B46180">
            <w:pPr>
              <w:autoSpaceDE w:val="0"/>
              <w:autoSpaceDN w:val="0"/>
              <w:adjustRightInd w:val="0"/>
              <w:rPr>
                <w:rFonts w:cstheme="minorHAnsi"/>
                <w:iCs/>
                <w:szCs w:val="20"/>
              </w:rPr>
            </w:pPr>
            <w:r>
              <w:rPr>
                <w:rFonts w:cstheme="minorHAnsi"/>
                <w:iCs/>
                <w:szCs w:val="20"/>
              </w:rPr>
              <w:t>November 18, 2020</w:t>
            </w:r>
          </w:p>
        </w:tc>
      </w:tr>
      <w:tr w:rsidR="00DE555A" w:rsidRPr="00DF6F56" w14:paraId="2F414FD3" w14:textId="77777777" w:rsidTr="00DE555A">
        <w:tc>
          <w:tcPr>
            <w:tcW w:w="5395" w:type="dxa"/>
          </w:tcPr>
          <w:p w14:paraId="306A3035" w14:textId="1374A52A" w:rsidR="00DE555A" w:rsidRPr="00DF6F56" w:rsidRDefault="00DE555A" w:rsidP="00BD7ED5">
            <w:pPr>
              <w:autoSpaceDE w:val="0"/>
              <w:autoSpaceDN w:val="0"/>
              <w:adjustRightInd w:val="0"/>
              <w:rPr>
                <w:rFonts w:cstheme="minorHAnsi"/>
                <w:b/>
                <w:bCs/>
                <w:iCs/>
                <w:szCs w:val="20"/>
              </w:rPr>
            </w:pPr>
            <w:r w:rsidRPr="00DF6F56">
              <w:rPr>
                <w:rFonts w:cstheme="minorHAnsi"/>
                <w:b/>
                <w:bCs/>
                <w:iCs/>
                <w:szCs w:val="20"/>
              </w:rPr>
              <w:t xml:space="preserve">Completed By: </w:t>
            </w:r>
          </w:p>
          <w:p w14:paraId="1FEB2B1A" w14:textId="60585C16" w:rsidR="00DE555A" w:rsidRPr="00DF6F56" w:rsidRDefault="000379BA" w:rsidP="00946922">
            <w:pPr>
              <w:autoSpaceDE w:val="0"/>
              <w:autoSpaceDN w:val="0"/>
              <w:adjustRightInd w:val="0"/>
              <w:rPr>
                <w:rFonts w:cstheme="minorHAnsi"/>
                <w:iCs/>
                <w:szCs w:val="20"/>
              </w:rPr>
            </w:pPr>
            <w:r w:rsidRPr="00DF6F56">
              <w:rPr>
                <w:rFonts w:cstheme="minorHAnsi"/>
                <w:iCs/>
                <w:szCs w:val="20"/>
              </w:rPr>
              <w:t xml:space="preserve"> </w:t>
            </w:r>
            <w:r w:rsidR="00946922">
              <w:rPr>
                <w:rFonts w:cstheme="minorHAnsi"/>
                <w:iCs/>
                <w:szCs w:val="20"/>
              </w:rPr>
              <w:t>Matt Randhawa, Eric Stepura</w:t>
            </w:r>
          </w:p>
        </w:tc>
        <w:tc>
          <w:tcPr>
            <w:tcW w:w="5395" w:type="dxa"/>
          </w:tcPr>
          <w:p w14:paraId="74D30448" w14:textId="45FB24FF" w:rsidR="00DE555A" w:rsidRPr="00DF6F56" w:rsidRDefault="00DE555A" w:rsidP="00BD7ED5">
            <w:pPr>
              <w:autoSpaceDE w:val="0"/>
              <w:autoSpaceDN w:val="0"/>
              <w:adjustRightInd w:val="0"/>
              <w:rPr>
                <w:rFonts w:cstheme="minorHAnsi"/>
                <w:b/>
                <w:bCs/>
                <w:iCs/>
                <w:szCs w:val="20"/>
              </w:rPr>
            </w:pPr>
            <w:r w:rsidRPr="00DF6F56">
              <w:rPr>
                <w:rFonts w:cstheme="minorHAnsi"/>
                <w:b/>
                <w:bCs/>
                <w:iCs/>
                <w:szCs w:val="20"/>
              </w:rPr>
              <w:t xml:space="preserve">Revised Dates: </w:t>
            </w:r>
          </w:p>
          <w:p w14:paraId="1BE159DE" w14:textId="7F3A260F" w:rsidR="00DE555A" w:rsidRPr="00DF6F56" w:rsidRDefault="00DE555A" w:rsidP="00BD7ED5">
            <w:pPr>
              <w:autoSpaceDE w:val="0"/>
              <w:autoSpaceDN w:val="0"/>
              <w:adjustRightInd w:val="0"/>
              <w:rPr>
                <w:rFonts w:cstheme="minorHAnsi"/>
                <w:iCs/>
                <w:szCs w:val="20"/>
              </w:rPr>
            </w:pPr>
          </w:p>
        </w:tc>
      </w:tr>
    </w:tbl>
    <w:p w14:paraId="3B2D2C9A" w14:textId="7C1D0206" w:rsidR="00946A83" w:rsidRPr="00DF6F56" w:rsidRDefault="00946A83" w:rsidP="00DE555A">
      <w:pPr>
        <w:autoSpaceDE w:val="0"/>
        <w:autoSpaceDN w:val="0"/>
        <w:adjustRightInd w:val="0"/>
        <w:spacing w:before="120" w:after="120"/>
        <w:rPr>
          <w:rFonts w:cstheme="minorHAnsi"/>
          <w:b/>
          <w:sz w:val="28"/>
        </w:rPr>
      </w:pPr>
      <w:r w:rsidRPr="00DF6F56">
        <w:rPr>
          <w:rFonts w:cstheme="minorHAnsi"/>
          <w:b/>
          <w:bCs/>
          <w:iCs/>
          <w:sz w:val="28"/>
          <w:szCs w:val="24"/>
        </w:rPr>
        <w:t>Background</w:t>
      </w:r>
    </w:p>
    <w:p w14:paraId="4F14E570" w14:textId="2FDF4A4C" w:rsidR="00A55408" w:rsidRPr="00DF6F56" w:rsidRDefault="00F93522" w:rsidP="00E960D9">
      <w:pPr>
        <w:rPr>
          <w:rFonts w:cstheme="minorHAnsi"/>
          <w:color w:val="453F39"/>
          <w:sz w:val="24"/>
          <w:szCs w:val="24"/>
          <w:lang w:val="en"/>
        </w:rPr>
      </w:pPr>
      <w:r w:rsidRPr="00DF6F56">
        <w:rPr>
          <w:rFonts w:cstheme="minorHAnsi"/>
          <w:color w:val="453F39"/>
          <w:sz w:val="24"/>
          <w:szCs w:val="24"/>
          <w:lang w:val="en"/>
        </w:rPr>
        <w:t xml:space="preserve">As the </w:t>
      </w:r>
      <w:r w:rsidR="00BD7ED5" w:rsidRPr="00DF6F56">
        <w:rPr>
          <w:rFonts w:cstheme="minorHAnsi"/>
          <w:color w:val="453F39"/>
          <w:sz w:val="24"/>
          <w:szCs w:val="24"/>
          <w:lang w:val="en"/>
        </w:rPr>
        <w:t xml:space="preserve">City of White Rock </w:t>
      </w:r>
      <w:r w:rsidRPr="00DF6F56">
        <w:rPr>
          <w:rFonts w:cstheme="minorHAnsi"/>
          <w:color w:val="453F39"/>
          <w:sz w:val="24"/>
          <w:szCs w:val="24"/>
          <w:lang w:val="en"/>
        </w:rPr>
        <w:t>is</w:t>
      </w:r>
      <w:r w:rsidR="00A55408" w:rsidRPr="00DF6F56">
        <w:rPr>
          <w:rFonts w:cstheme="minorHAnsi"/>
          <w:color w:val="453F39"/>
          <w:sz w:val="24"/>
          <w:szCs w:val="24"/>
          <w:lang w:val="en"/>
        </w:rPr>
        <w:t xml:space="preserve"> prep</w:t>
      </w:r>
      <w:r w:rsidRPr="00DF6F56">
        <w:rPr>
          <w:rFonts w:cstheme="minorHAnsi"/>
          <w:color w:val="453F39"/>
          <w:sz w:val="24"/>
          <w:szCs w:val="24"/>
          <w:lang w:val="en"/>
        </w:rPr>
        <w:t xml:space="preserve">aring to resume </w:t>
      </w:r>
      <w:r w:rsidR="00DE555A" w:rsidRPr="00DF6F56">
        <w:rPr>
          <w:rFonts w:cstheme="minorHAnsi"/>
          <w:color w:val="453F39"/>
          <w:sz w:val="24"/>
          <w:szCs w:val="24"/>
          <w:lang w:val="en"/>
        </w:rPr>
        <w:t>operations,</w:t>
      </w:r>
      <w:r w:rsidRPr="00DF6F56">
        <w:rPr>
          <w:rFonts w:cstheme="minorHAnsi"/>
          <w:color w:val="453F39"/>
          <w:sz w:val="24"/>
          <w:szCs w:val="24"/>
          <w:lang w:val="en"/>
        </w:rPr>
        <w:t xml:space="preserve"> we must </w:t>
      </w:r>
      <w:r w:rsidR="00A55408" w:rsidRPr="00DF6F56">
        <w:rPr>
          <w:rFonts w:cstheme="minorHAnsi"/>
          <w:color w:val="453F39"/>
          <w:sz w:val="24"/>
          <w:szCs w:val="24"/>
          <w:lang w:val="en"/>
        </w:rPr>
        <w:t>develop</w:t>
      </w:r>
      <w:bookmarkStart w:id="0" w:name="_Hlk43302001"/>
      <w:r w:rsidR="00E51818" w:rsidRPr="00DF6F56">
        <w:rPr>
          <w:rFonts w:cstheme="minorHAnsi"/>
          <w:color w:val="453F39"/>
          <w:sz w:val="24"/>
          <w:szCs w:val="24"/>
          <w:lang w:val="en"/>
        </w:rPr>
        <w:t>, implement and communicate</w:t>
      </w:r>
      <w:r w:rsidR="00A55408" w:rsidRPr="00DF6F56">
        <w:rPr>
          <w:rFonts w:cstheme="minorHAnsi"/>
          <w:color w:val="453F39"/>
          <w:sz w:val="24"/>
          <w:szCs w:val="24"/>
          <w:lang w:val="en"/>
        </w:rPr>
        <w:t xml:space="preserve"> </w:t>
      </w:r>
      <w:bookmarkEnd w:id="0"/>
      <w:r w:rsidR="00A55408" w:rsidRPr="00DF6F56">
        <w:rPr>
          <w:rFonts w:cstheme="minorHAnsi"/>
          <w:color w:val="453F39"/>
          <w:sz w:val="24"/>
          <w:szCs w:val="24"/>
          <w:lang w:val="en"/>
        </w:rPr>
        <w:t xml:space="preserve">plans to reopen safely, which includes assessing the risk of COVID-19 </w:t>
      </w:r>
      <w:r w:rsidRPr="00DF6F56">
        <w:rPr>
          <w:rFonts w:cstheme="minorHAnsi"/>
          <w:color w:val="453F39"/>
          <w:sz w:val="24"/>
          <w:szCs w:val="24"/>
          <w:lang w:val="en"/>
        </w:rPr>
        <w:t xml:space="preserve">transmission in the </w:t>
      </w:r>
      <w:r w:rsidR="00BD7ED5" w:rsidRPr="00DF6F56">
        <w:rPr>
          <w:rFonts w:cstheme="minorHAnsi"/>
          <w:color w:val="453F39"/>
          <w:sz w:val="24"/>
          <w:szCs w:val="24"/>
          <w:lang w:val="en"/>
        </w:rPr>
        <w:t>workplace and</w:t>
      </w:r>
      <w:r w:rsidR="00A55408" w:rsidRPr="00DF6F56">
        <w:rPr>
          <w:rFonts w:cstheme="minorHAnsi"/>
          <w:color w:val="453F39"/>
          <w:sz w:val="24"/>
          <w:szCs w:val="24"/>
          <w:lang w:val="en"/>
        </w:rPr>
        <w:t xml:space="preserve"> developing measures to reduce these risks.</w:t>
      </w:r>
      <w:r w:rsidR="00BD7ED5" w:rsidRPr="00DF6F56">
        <w:rPr>
          <w:rFonts w:cstheme="minorHAnsi"/>
          <w:color w:val="453F39"/>
          <w:sz w:val="24"/>
          <w:szCs w:val="24"/>
          <w:lang w:val="en"/>
        </w:rPr>
        <w:t xml:space="preserve">  </w:t>
      </w:r>
    </w:p>
    <w:p w14:paraId="6FB2DD31" w14:textId="1C53498E" w:rsidR="00946A83" w:rsidRPr="00DF6F56" w:rsidRDefault="00946A83" w:rsidP="003627F4">
      <w:pPr>
        <w:autoSpaceDE w:val="0"/>
        <w:autoSpaceDN w:val="0"/>
        <w:adjustRightInd w:val="0"/>
        <w:spacing w:before="120" w:after="120"/>
        <w:rPr>
          <w:rFonts w:cstheme="minorHAnsi"/>
          <w:b/>
          <w:bCs/>
          <w:iCs/>
          <w:sz w:val="28"/>
          <w:szCs w:val="24"/>
        </w:rPr>
      </w:pPr>
      <w:r w:rsidRPr="00DF6F56">
        <w:rPr>
          <w:rFonts w:cstheme="minorHAnsi"/>
          <w:b/>
          <w:bCs/>
          <w:iCs/>
          <w:sz w:val="28"/>
          <w:szCs w:val="24"/>
        </w:rPr>
        <w:t>Purpose and Scope</w:t>
      </w:r>
    </w:p>
    <w:p w14:paraId="3BDC8308" w14:textId="3F8EE333" w:rsidR="00946A83" w:rsidRPr="00DF6F56" w:rsidRDefault="00946A83" w:rsidP="00946A83">
      <w:pPr>
        <w:autoSpaceDE w:val="0"/>
        <w:autoSpaceDN w:val="0"/>
        <w:adjustRightInd w:val="0"/>
        <w:rPr>
          <w:rFonts w:cstheme="minorHAnsi"/>
          <w:bCs/>
          <w:iCs/>
          <w:sz w:val="24"/>
          <w:szCs w:val="24"/>
        </w:rPr>
      </w:pPr>
      <w:r w:rsidRPr="00DF6F56">
        <w:rPr>
          <w:rFonts w:cstheme="minorHAnsi"/>
          <w:bCs/>
          <w:iCs/>
          <w:sz w:val="24"/>
          <w:szCs w:val="24"/>
        </w:rPr>
        <w:t xml:space="preserve">This Safety Plan has been developed to ensure the </w:t>
      </w:r>
      <w:r w:rsidR="00BD7ED5" w:rsidRPr="00DF6F56">
        <w:rPr>
          <w:rFonts w:cstheme="minorHAnsi"/>
          <w:bCs/>
          <w:iCs/>
          <w:sz w:val="24"/>
          <w:szCs w:val="24"/>
        </w:rPr>
        <w:t xml:space="preserve">health and </w:t>
      </w:r>
      <w:r w:rsidRPr="00DF6F56">
        <w:rPr>
          <w:rFonts w:cstheme="minorHAnsi"/>
          <w:bCs/>
          <w:iCs/>
          <w:sz w:val="24"/>
          <w:szCs w:val="24"/>
        </w:rPr>
        <w:t>safe</w:t>
      </w:r>
      <w:r w:rsidR="00420362">
        <w:rPr>
          <w:rFonts w:cstheme="minorHAnsi"/>
          <w:bCs/>
          <w:iCs/>
          <w:sz w:val="24"/>
          <w:szCs w:val="24"/>
        </w:rPr>
        <w:t>ty of all people in</w:t>
      </w:r>
      <w:r w:rsidR="00BD7ED5" w:rsidRPr="00DF6F56">
        <w:rPr>
          <w:rFonts w:cstheme="minorHAnsi"/>
          <w:bCs/>
          <w:iCs/>
          <w:sz w:val="24"/>
          <w:szCs w:val="24"/>
        </w:rPr>
        <w:t xml:space="preserve"> </w:t>
      </w:r>
      <w:r w:rsidR="00946922">
        <w:rPr>
          <w:rFonts w:cstheme="minorHAnsi"/>
          <w:bCs/>
          <w:iCs/>
          <w:sz w:val="24"/>
          <w:szCs w:val="24"/>
        </w:rPr>
        <w:t xml:space="preserve">that visit Memorial </w:t>
      </w:r>
      <w:r w:rsidR="00B91064">
        <w:rPr>
          <w:rFonts w:cstheme="minorHAnsi"/>
          <w:bCs/>
          <w:iCs/>
          <w:sz w:val="24"/>
          <w:szCs w:val="24"/>
        </w:rPr>
        <w:t xml:space="preserve">Park </w:t>
      </w:r>
      <w:r w:rsidR="00946922">
        <w:rPr>
          <w:rFonts w:cstheme="minorHAnsi"/>
          <w:bCs/>
          <w:iCs/>
          <w:sz w:val="24"/>
          <w:szCs w:val="24"/>
        </w:rPr>
        <w:t>Plaza</w:t>
      </w:r>
      <w:r w:rsidR="00BD7ED5" w:rsidRPr="00DF6F56">
        <w:rPr>
          <w:rFonts w:cstheme="minorHAnsi"/>
          <w:bCs/>
          <w:iCs/>
          <w:sz w:val="24"/>
          <w:szCs w:val="24"/>
        </w:rPr>
        <w:t xml:space="preserve"> and </w:t>
      </w:r>
      <w:r w:rsidR="00420362">
        <w:rPr>
          <w:rFonts w:cstheme="minorHAnsi"/>
          <w:bCs/>
          <w:iCs/>
          <w:sz w:val="24"/>
          <w:szCs w:val="24"/>
        </w:rPr>
        <w:t xml:space="preserve">the White Rock Promenade </w:t>
      </w:r>
      <w:r w:rsidR="00BD7ED5" w:rsidRPr="00DF6F56">
        <w:rPr>
          <w:rFonts w:cstheme="minorHAnsi"/>
          <w:bCs/>
          <w:iCs/>
          <w:sz w:val="24"/>
          <w:szCs w:val="24"/>
        </w:rPr>
        <w:t xml:space="preserve">to prevent the transmission of COVID-19.  </w:t>
      </w:r>
      <w:r w:rsidRPr="00DF6F56">
        <w:rPr>
          <w:rFonts w:cstheme="minorHAnsi"/>
          <w:bCs/>
          <w:iCs/>
          <w:sz w:val="24"/>
          <w:szCs w:val="24"/>
        </w:rPr>
        <w:t>Th</w:t>
      </w:r>
      <w:r w:rsidR="00BD7ED5" w:rsidRPr="00DF6F56">
        <w:rPr>
          <w:rFonts w:cstheme="minorHAnsi"/>
          <w:bCs/>
          <w:iCs/>
          <w:sz w:val="24"/>
          <w:szCs w:val="24"/>
        </w:rPr>
        <w:t xml:space="preserve">is plan aims </w:t>
      </w:r>
      <w:r w:rsidRPr="00DF6F56">
        <w:rPr>
          <w:rFonts w:cstheme="minorHAnsi"/>
          <w:bCs/>
          <w:iCs/>
          <w:sz w:val="24"/>
          <w:szCs w:val="24"/>
        </w:rPr>
        <w:t>to eliminate, reduce and</w:t>
      </w:r>
      <w:r w:rsidR="00E51818" w:rsidRPr="00DF6F56">
        <w:rPr>
          <w:rFonts w:cstheme="minorHAnsi"/>
          <w:bCs/>
          <w:iCs/>
          <w:sz w:val="24"/>
          <w:szCs w:val="24"/>
        </w:rPr>
        <w:t>/</w:t>
      </w:r>
      <w:r w:rsidRPr="00DF6F56">
        <w:rPr>
          <w:rFonts w:cstheme="minorHAnsi"/>
          <w:bCs/>
          <w:iCs/>
          <w:sz w:val="24"/>
          <w:szCs w:val="24"/>
        </w:rPr>
        <w:t xml:space="preserve">or control </w:t>
      </w:r>
      <w:r w:rsidR="00BD7ED5" w:rsidRPr="00DF6F56">
        <w:rPr>
          <w:rFonts w:cstheme="minorHAnsi"/>
          <w:bCs/>
          <w:iCs/>
          <w:sz w:val="24"/>
          <w:szCs w:val="24"/>
        </w:rPr>
        <w:t xml:space="preserve">COVID-19 related </w:t>
      </w:r>
      <w:r w:rsidRPr="00DF6F56">
        <w:rPr>
          <w:rFonts w:cstheme="minorHAnsi"/>
          <w:bCs/>
          <w:iCs/>
          <w:sz w:val="24"/>
          <w:szCs w:val="24"/>
        </w:rPr>
        <w:t>hazards</w:t>
      </w:r>
      <w:r w:rsidR="00BD7ED5" w:rsidRPr="00DF6F56">
        <w:rPr>
          <w:rFonts w:cstheme="minorHAnsi"/>
          <w:bCs/>
          <w:iCs/>
          <w:sz w:val="24"/>
          <w:szCs w:val="24"/>
        </w:rPr>
        <w:t xml:space="preserve">.  It </w:t>
      </w:r>
      <w:r w:rsidR="000379BA" w:rsidRPr="00DF6F56">
        <w:rPr>
          <w:rFonts w:cstheme="minorHAnsi"/>
          <w:bCs/>
          <w:iCs/>
          <w:sz w:val="24"/>
          <w:szCs w:val="24"/>
        </w:rPr>
        <w:t>applies</w:t>
      </w:r>
      <w:r w:rsidR="00B46180">
        <w:rPr>
          <w:rFonts w:cstheme="minorHAnsi"/>
          <w:bCs/>
          <w:iCs/>
          <w:sz w:val="24"/>
          <w:szCs w:val="24"/>
        </w:rPr>
        <w:t xml:space="preserve"> to </w:t>
      </w:r>
      <w:r w:rsidR="00946922">
        <w:rPr>
          <w:rFonts w:cstheme="minorHAnsi"/>
          <w:bCs/>
          <w:iCs/>
          <w:sz w:val="24"/>
          <w:szCs w:val="24"/>
        </w:rPr>
        <w:t xml:space="preserve">staff and patrons visiting the Festival of Lights located at Memorial </w:t>
      </w:r>
      <w:r w:rsidR="00B91064">
        <w:rPr>
          <w:rFonts w:cstheme="minorHAnsi"/>
          <w:bCs/>
          <w:iCs/>
          <w:sz w:val="24"/>
          <w:szCs w:val="24"/>
        </w:rPr>
        <w:t xml:space="preserve">Park </w:t>
      </w:r>
      <w:r w:rsidR="00946922">
        <w:rPr>
          <w:rFonts w:cstheme="minorHAnsi"/>
          <w:bCs/>
          <w:iCs/>
          <w:sz w:val="24"/>
          <w:szCs w:val="24"/>
        </w:rPr>
        <w:t xml:space="preserve">Plaza </w:t>
      </w:r>
      <w:r w:rsidR="00420362">
        <w:rPr>
          <w:rFonts w:cstheme="minorHAnsi"/>
          <w:bCs/>
          <w:iCs/>
          <w:sz w:val="24"/>
          <w:szCs w:val="24"/>
        </w:rPr>
        <w:t xml:space="preserve">and the Promenade </w:t>
      </w:r>
      <w:r w:rsidR="00946922">
        <w:rPr>
          <w:rFonts w:cstheme="minorHAnsi"/>
          <w:bCs/>
          <w:iCs/>
          <w:sz w:val="24"/>
          <w:szCs w:val="24"/>
        </w:rPr>
        <w:t xml:space="preserve">in White Rock. </w:t>
      </w:r>
    </w:p>
    <w:p w14:paraId="1B4B9E2F" w14:textId="5092BF7A" w:rsidR="009C6FA9" w:rsidRPr="00DF6F56" w:rsidRDefault="00AF3D4A" w:rsidP="003627F4">
      <w:pPr>
        <w:autoSpaceDE w:val="0"/>
        <w:autoSpaceDN w:val="0"/>
        <w:adjustRightInd w:val="0"/>
        <w:spacing w:before="120" w:after="120"/>
        <w:rPr>
          <w:rFonts w:cstheme="minorHAnsi"/>
          <w:b/>
          <w:bCs/>
          <w:iCs/>
          <w:sz w:val="28"/>
          <w:szCs w:val="24"/>
        </w:rPr>
      </w:pPr>
      <w:r w:rsidRPr="00DF6F56">
        <w:rPr>
          <w:rFonts w:cstheme="minorHAnsi"/>
          <w:b/>
          <w:bCs/>
          <w:iCs/>
          <w:sz w:val="28"/>
          <w:szCs w:val="24"/>
        </w:rPr>
        <w:t>COVID-19 Safety Plan</w:t>
      </w:r>
    </w:p>
    <w:p w14:paraId="30AE9678" w14:textId="5BD4CDBD" w:rsidR="00B73E4B" w:rsidRPr="00DF6F56" w:rsidRDefault="00DE555A" w:rsidP="00ED5FD0">
      <w:pPr>
        <w:pStyle w:val="ListParagraph"/>
        <w:numPr>
          <w:ilvl w:val="0"/>
          <w:numId w:val="13"/>
        </w:numPr>
        <w:autoSpaceDE w:val="0"/>
        <w:autoSpaceDN w:val="0"/>
        <w:adjustRightInd w:val="0"/>
        <w:spacing w:before="120"/>
        <w:rPr>
          <w:rFonts w:cstheme="minorHAnsi"/>
          <w:b/>
          <w:bCs/>
          <w:sz w:val="24"/>
          <w:szCs w:val="24"/>
        </w:rPr>
      </w:pPr>
      <w:r w:rsidRPr="00DF6F56">
        <w:rPr>
          <w:rFonts w:cstheme="minorHAnsi"/>
          <w:b/>
          <w:bCs/>
          <w:sz w:val="24"/>
          <w:szCs w:val="24"/>
        </w:rPr>
        <w:t xml:space="preserve">Assess the risks at the workplace </w:t>
      </w:r>
    </w:p>
    <w:p w14:paraId="34675848" w14:textId="79139120" w:rsidR="00F93522" w:rsidRPr="00DF6F56" w:rsidRDefault="00F93522" w:rsidP="00E51818">
      <w:pPr>
        <w:autoSpaceDE w:val="0"/>
        <w:autoSpaceDN w:val="0"/>
        <w:adjustRightInd w:val="0"/>
        <w:spacing w:after="120"/>
        <w:rPr>
          <w:rFonts w:cstheme="minorHAnsi"/>
          <w:sz w:val="24"/>
          <w:szCs w:val="24"/>
        </w:rPr>
      </w:pPr>
      <w:r w:rsidRPr="00DF6F56">
        <w:rPr>
          <w:rFonts w:cstheme="minorHAnsi"/>
          <w:sz w:val="24"/>
          <w:szCs w:val="24"/>
        </w:rPr>
        <w:t>The COVID</w:t>
      </w:r>
      <w:r w:rsidR="00946922">
        <w:rPr>
          <w:rFonts w:cstheme="minorHAnsi"/>
          <w:sz w:val="24"/>
          <w:szCs w:val="24"/>
        </w:rPr>
        <w:t>-</w:t>
      </w:r>
      <w:r w:rsidRPr="00DF6F56">
        <w:rPr>
          <w:rFonts w:cstheme="minorHAnsi"/>
          <w:sz w:val="24"/>
          <w:szCs w:val="24"/>
        </w:rPr>
        <w:t>19 virus causes infections of the nose, throat and lungs. The virus is most commonly transmitted by an infected person through:</w:t>
      </w:r>
    </w:p>
    <w:p w14:paraId="7BB29D0A" w14:textId="77777777" w:rsidR="00F93522" w:rsidRPr="00DF6F56" w:rsidRDefault="00F93522" w:rsidP="00780672">
      <w:pPr>
        <w:pStyle w:val="ListParagraph"/>
        <w:numPr>
          <w:ilvl w:val="0"/>
          <w:numId w:val="7"/>
        </w:numPr>
        <w:autoSpaceDE w:val="0"/>
        <w:autoSpaceDN w:val="0"/>
        <w:adjustRightInd w:val="0"/>
        <w:spacing w:after="0" w:line="240" w:lineRule="auto"/>
        <w:rPr>
          <w:rFonts w:cstheme="minorHAnsi"/>
          <w:sz w:val="24"/>
          <w:szCs w:val="24"/>
        </w:rPr>
      </w:pPr>
      <w:r w:rsidRPr="00DF6F56">
        <w:rPr>
          <w:rFonts w:cstheme="minorHAnsi"/>
          <w:sz w:val="24"/>
          <w:szCs w:val="24"/>
        </w:rPr>
        <w:t>Respiratory droplets generated when they cough or sneeze</w:t>
      </w:r>
    </w:p>
    <w:p w14:paraId="0E3F9580" w14:textId="77777777" w:rsidR="00F93522" w:rsidRPr="00DF6F56" w:rsidRDefault="00F93522" w:rsidP="00780672">
      <w:pPr>
        <w:pStyle w:val="ListParagraph"/>
        <w:numPr>
          <w:ilvl w:val="0"/>
          <w:numId w:val="7"/>
        </w:numPr>
        <w:autoSpaceDE w:val="0"/>
        <w:autoSpaceDN w:val="0"/>
        <w:adjustRightInd w:val="0"/>
        <w:spacing w:after="0" w:line="240" w:lineRule="auto"/>
        <w:rPr>
          <w:rFonts w:cstheme="minorHAnsi"/>
          <w:sz w:val="24"/>
          <w:szCs w:val="24"/>
        </w:rPr>
      </w:pPr>
      <w:r w:rsidRPr="00DF6F56">
        <w:rPr>
          <w:rFonts w:cstheme="minorHAnsi"/>
          <w:sz w:val="24"/>
          <w:szCs w:val="24"/>
        </w:rPr>
        <w:t>Close personal contact, such as touching or shaking hands</w:t>
      </w:r>
    </w:p>
    <w:p w14:paraId="0A9FEEB7" w14:textId="29AFA586" w:rsidR="00F93522" w:rsidRPr="00DF6F56" w:rsidRDefault="00F93522" w:rsidP="00780672">
      <w:pPr>
        <w:pStyle w:val="ListParagraph"/>
        <w:numPr>
          <w:ilvl w:val="0"/>
          <w:numId w:val="7"/>
        </w:numPr>
        <w:autoSpaceDE w:val="0"/>
        <w:autoSpaceDN w:val="0"/>
        <w:adjustRightInd w:val="0"/>
        <w:spacing w:after="0" w:line="240" w:lineRule="auto"/>
        <w:rPr>
          <w:rFonts w:cstheme="minorHAnsi"/>
          <w:color w:val="333333"/>
          <w:sz w:val="24"/>
          <w:szCs w:val="24"/>
        </w:rPr>
      </w:pPr>
      <w:r w:rsidRPr="00DF6F56">
        <w:rPr>
          <w:rFonts w:cstheme="minorHAnsi"/>
          <w:sz w:val="24"/>
          <w:szCs w:val="24"/>
        </w:rPr>
        <w:t>Touching objects or surfaces with the virus on it, then touching your mouth, nose or eyes</w:t>
      </w:r>
      <w:r w:rsidRPr="00DF6F56">
        <w:rPr>
          <w:rFonts w:cstheme="minorHAnsi"/>
          <w:color w:val="333333"/>
          <w:sz w:val="24"/>
          <w:szCs w:val="24"/>
        </w:rPr>
        <w:t xml:space="preserve"> </w:t>
      </w:r>
    </w:p>
    <w:p w14:paraId="10C4AC70" w14:textId="022BF11E" w:rsidR="00DE555A" w:rsidRPr="00DF6F56" w:rsidRDefault="007971D1" w:rsidP="00780672">
      <w:pPr>
        <w:autoSpaceDE w:val="0"/>
        <w:autoSpaceDN w:val="0"/>
        <w:adjustRightInd w:val="0"/>
        <w:spacing w:before="120"/>
        <w:rPr>
          <w:rFonts w:cstheme="minorHAnsi"/>
          <w:bCs/>
          <w:iCs/>
          <w:sz w:val="24"/>
          <w:szCs w:val="24"/>
        </w:rPr>
      </w:pPr>
      <w:r w:rsidRPr="00DF6F56">
        <w:rPr>
          <w:rFonts w:cstheme="minorHAnsi"/>
          <w:bCs/>
          <w:iCs/>
          <w:sz w:val="24"/>
          <w:szCs w:val="24"/>
        </w:rPr>
        <w:t xml:space="preserve">Risk Assessments conducted by </w:t>
      </w:r>
      <w:r w:rsidR="000379BA" w:rsidRPr="00DF6F56">
        <w:rPr>
          <w:rFonts w:cstheme="minorHAnsi"/>
          <w:bCs/>
          <w:iCs/>
          <w:sz w:val="24"/>
          <w:szCs w:val="24"/>
        </w:rPr>
        <w:t>the Recreation and Culture</w:t>
      </w:r>
      <w:r w:rsidRPr="00DF6F56">
        <w:rPr>
          <w:rFonts w:cstheme="minorHAnsi"/>
          <w:bCs/>
          <w:iCs/>
          <w:sz w:val="24"/>
          <w:szCs w:val="24"/>
        </w:rPr>
        <w:t xml:space="preserve"> </w:t>
      </w:r>
      <w:r w:rsidR="000379BA" w:rsidRPr="00DF6F56">
        <w:rPr>
          <w:rFonts w:cstheme="minorHAnsi"/>
          <w:bCs/>
          <w:iCs/>
          <w:sz w:val="24"/>
          <w:szCs w:val="24"/>
        </w:rPr>
        <w:t>identified</w:t>
      </w:r>
      <w:r w:rsidR="00F93522" w:rsidRPr="00DF6F56">
        <w:rPr>
          <w:rFonts w:cstheme="minorHAnsi"/>
          <w:bCs/>
          <w:iCs/>
          <w:sz w:val="24"/>
          <w:szCs w:val="24"/>
        </w:rPr>
        <w:t xml:space="preserve"> areas where there may be risks to the COVID-19 virus.  A risk assessment </w:t>
      </w:r>
      <w:r w:rsidRPr="00DF6F56">
        <w:rPr>
          <w:rFonts w:cstheme="minorHAnsi"/>
          <w:bCs/>
          <w:iCs/>
          <w:sz w:val="24"/>
          <w:szCs w:val="24"/>
        </w:rPr>
        <w:t>support</w:t>
      </w:r>
      <w:r w:rsidR="00F93522" w:rsidRPr="00DF6F56">
        <w:rPr>
          <w:rFonts w:cstheme="minorHAnsi"/>
          <w:bCs/>
          <w:iCs/>
          <w:sz w:val="24"/>
          <w:szCs w:val="24"/>
        </w:rPr>
        <w:t>s</w:t>
      </w:r>
      <w:r w:rsidRPr="00DF6F56">
        <w:rPr>
          <w:rFonts w:cstheme="minorHAnsi"/>
          <w:bCs/>
          <w:iCs/>
          <w:sz w:val="24"/>
          <w:szCs w:val="24"/>
        </w:rPr>
        <w:t xml:space="preserve"> the development of Safe Work Procedures, which mitigate the risk level of the potential exposure.  </w:t>
      </w:r>
    </w:p>
    <w:p w14:paraId="34CF4067" w14:textId="43E507C9" w:rsidR="00B73E4B" w:rsidRPr="00DF6F56" w:rsidRDefault="00DA5804" w:rsidP="00EB5229">
      <w:pPr>
        <w:autoSpaceDE w:val="0"/>
        <w:autoSpaceDN w:val="0"/>
        <w:adjustRightInd w:val="0"/>
        <w:rPr>
          <w:rFonts w:cstheme="minorHAnsi"/>
          <w:bCs/>
          <w:iCs/>
          <w:sz w:val="24"/>
          <w:szCs w:val="24"/>
        </w:rPr>
      </w:pPr>
      <w:sdt>
        <w:sdtPr>
          <w:rPr>
            <w:rFonts w:cstheme="minorHAnsi"/>
            <w:bCs/>
            <w:iCs/>
            <w:sz w:val="24"/>
            <w:szCs w:val="24"/>
          </w:rPr>
          <w:id w:val="-687760916"/>
          <w14:checkbox>
            <w14:checked w14:val="1"/>
            <w14:checkedState w14:val="2612" w14:font="MS Gothic"/>
            <w14:uncheckedState w14:val="2610" w14:font="MS Gothic"/>
          </w14:checkbox>
        </w:sdtPr>
        <w:sdtEndPr/>
        <w:sdtContent>
          <w:r w:rsidR="000379BA" w:rsidRPr="00DF6F56">
            <w:rPr>
              <w:rFonts w:ascii="Segoe UI Symbol" w:eastAsia="MS Gothic" w:hAnsi="Segoe UI Symbol" w:cs="Segoe UI Symbol"/>
              <w:bCs/>
              <w:iCs/>
              <w:sz w:val="24"/>
              <w:szCs w:val="24"/>
            </w:rPr>
            <w:t>☒</w:t>
          </w:r>
        </w:sdtContent>
      </w:sdt>
      <w:r w:rsidR="00DE555A" w:rsidRPr="00DF6F56">
        <w:rPr>
          <w:rFonts w:cstheme="minorHAnsi"/>
          <w:bCs/>
          <w:iCs/>
          <w:sz w:val="24"/>
          <w:szCs w:val="24"/>
        </w:rPr>
        <w:t xml:space="preserve"> Completed risk assessments are available in the public drive.</w:t>
      </w:r>
    </w:p>
    <w:p w14:paraId="0DE67BD9" w14:textId="534D6E03" w:rsidR="00EC4849" w:rsidRPr="00DF6F56" w:rsidRDefault="00B46FA6" w:rsidP="00EB5229">
      <w:pPr>
        <w:autoSpaceDE w:val="0"/>
        <w:autoSpaceDN w:val="0"/>
        <w:adjustRightInd w:val="0"/>
        <w:rPr>
          <w:rFonts w:cstheme="minorHAnsi"/>
          <w:bCs/>
          <w:iCs/>
          <w:sz w:val="24"/>
          <w:szCs w:val="24"/>
        </w:rPr>
      </w:pPr>
      <w:r w:rsidRPr="00DF6F56">
        <w:rPr>
          <w:rFonts w:cstheme="minorHAnsi"/>
          <w:bCs/>
          <w:iCs/>
          <w:sz w:val="24"/>
          <w:szCs w:val="24"/>
        </w:rPr>
        <w:t xml:space="preserve">The principles used to conduct the risk assessment were based upon the Occupational Health and Safety </w:t>
      </w:r>
      <w:r w:rsidR="00726054" w:rsidRPr="00DF6F56">
        <w:rPr>
          <w:rFonts w:cstheme="minorHAnsi"/>
          <w:bCs/>
          <w:iCs/>
          <w:sz w:val="24"/>
          <w:szCs w:val="24"/>
        </w:rPr>
        <w:t>Hierarchies</w:t>
      </w:r>
      <w:r w:rsidR="008970E2" w:rsidRPr="00DF6F56">
        <w:rPr>
          <w:rFonts w:cstheme="minorHAnsi"/>
          <w:bCs/>
          <w:iCs/>
          <w:sz w:val="24"/>
          <w:szCs w:val="24"/>
        </w:rPr>
        <w:t>;</w:t>
      </w:r>
      <w:r w:rsidR="003A3460" w:rsidRPr="00DF6F56">
        <w:rPr>
          <w:rFonts w:cstheme="minorHAnsi"/>
          <w:bCs/>
          <w:iCs/>
          <w:sz w:val="24"/>
          <w:szCs w:val="24"/>
        </w:rPr>
        <w:t xml:space="preserve"> Elimination by Physical</w:t>
      </w:r>
      <w:r w:rsidRPr="00DF6F56">
        <w:rPr>
          <w:rFonts w:cstheme="minorHAnsi"/>
          <w:bCs/>
          <w:iCs/>
          <w:sz w:val="24"/>
          <w:szCs w:val="24"/>
        </w:rPr>
        <w:t xml:space="preserve"> Distancing, Engineering Contr</w:t>
      </w:r>
      <w:r w:rsidR="00726054" w:rsidRPr="00DF6F56">
        <w:rPr>
          <w:rFonts w:cstheme="minorHAnsi"/>
          <w:bCs/>
          <w:iCs/>
          <w:sz w:val="24"/>
          <w:szCs w:val="24"/>
        </w:rPr>
        <w:t>ols, Administration Controls or</w:t>
      </w:r>
      <w:r w:rsidRPr="00DF6F56">
        <w:rPr>
          <w:rFonts w:cstheme="minorHAnsi"/>
          <w:bCs/>
          <w:iCs/>
          <w:sz w:val="24"/>
          <w:szCs w:val="24"/>
        </w:rPr>
        <w:t xml:space="preserve"> Personal Protective Equipment.</w:t>
      </w:r>
      <w:r w:rsidR="00404A9E" w:rsidRPr="00DF6F56">
        <w:rPr>
          <w:rFonts w:cstheme="minorHAnsi"/>
          <w:bCs/>
          <w:iCs/>
          <w:sz w:val="24"/>
          <w:szCs w:val="24"/>
        </w:rPr>
        <w:t xml:space="preserve"> </w:t>
      </w:r>
      <w:r w:rsidR="00EC4849" w:rsidRPr="00DF6F56">
        <w:rPr>
          <w:rFonts w:cstheme="minorHAnsi"/>
          <w:bCs/>
          <w:iCs/>
          <w:sz w:val="24"/>
          <w:szCs w:val="24"/>
        </w:rPr>
        <w:t xml:space="preserve">All people interactions </w:t>
      </w:r>
      <w:r w:rsidR="008970E2" w:rsidRPr="00DF6F56">
        <w:rPr>
          <w:rFonts w:cstheme="minorHAnsi"/>
          <w:bCs/>
          <w:iCs/>
          <w:sz w:val="24"/>
          <w:szCs w:val="24"/>
        </w:rPr>
        <w:t xml:space="preserve">were </w:t>
      </w:r>
      <w:r w:rsidR="00EC4849" w:rsidRPr="00DF6F56">
        <w:rPr>
          <w:rFonts w:cstheme="minorHAnsi"/>
          <w:bCs/>
          <w:iCs/>
          <w:sz w:val="24"/>
          <w:szCs w:val="24"/>
        </w:rPr>
        <w:t>reviewed for their risk level</w:t>
      </w:r>
      <w:r w:rsidR="008970E2" w:rsidRPr="00DF6F56">
        <w:rPr>
          <w:rFonts w:cstheme="minorHAnsi"/>
          <w:bCs/>
          <w:iCs/>
          <w:sz w:val="24"/>
          <w:szCs w:val="24"/>
        </w:rPr>
        <w:t xml:space="preserve"> and their</w:t>
      </w:r>
      <w:r w:rsidR="00EC4849" w:rsidRPr="00DF6F56">
        <w:rPr>
          <w:rFonts w:cstheme="minorHAnsi"/>
          <w:bCs/>
          <w:iCs/>
          <w:sz w:val="24"/>
          <w:szCs w:val="24"/>
        </w:rPr>
        <w:t xml:space="preserve"> effective control</w:t>
      </w:r>
      <w:r w:rsidR="008970E2" w:rsidRPr="00DF6F56">
        <w:rPr>
          <w:rFonts w:cstheme="minorHAnsi"/>
          <w:bCs/>
          <w:iCs/>
          <w:sz w:val="24"/>
          <w:szCs w:val="24"/>
        </w:rPr>
        <w:t>s</w:t>
      </w:r>
      <w:r w:rsidR="00EC4849" w:rsidRPr="00DF6F56">
        <w:rPr>
          <w:rFonts w:cstheme="minorHAnsi"/>
          <w:bCs/>
          <w:iCs/>
          <w:sz w:val="24"/>
          <w:szCs w:val="24"/>
        </w:rPr>
        <w:t xml:space="preserve"> to reduce the risk; these actions would </w:t>
      </w:r>
      <w:r w:rsidR="008970E2" w:rsidRPr="00DF6F56">
        <w:rPr>
          <w:rFonts w:cstheme="minorHAnsi"/>
          <w:bCs/>
          <w:iCs/>
          <w:sz w:val="24"/>
          <w:szCs w:val="24"/>
        </w:rPr>
        <w:t xml:space="preserve">involve conducting City business with </w:t>
      </w:r>
      <w:r w:rsidR="00EC4849" w:rsidRPr="00DF6F56">
        <w:rPr>
          <w:rFonts w:cstheme="minorHAnsi"/>
          <w:bCs/>
          <w:iCs/>
          <w:sz w:val="24"/>
          <w:szCs w:val="24"/>
        </w:rPr>
        <w:t xml:space="preserve">staff-to-staff, staff to public, and staff in commercial or residential settings. </w:t>
      </w:r>
      <w:r w:rsidR="008970E2" w:rsidRPr="00DF6F56">
        <w:rPr>
          <w:rFonts w:cstheme="minorHAnsi"/>
          <w:bCs/>
          <w:iCs/>
          <w:sz w:val="24"/>
          <w:szCs w:val="24"/>
        </w:rPr>
        <w:t xml:space="preserve">Each work task was </w:t>
      </w:r>
      <w:r w:rsidR="00404A9E" w:rsidRPr="00DF6F56">
        <w:rPr>
          <w:rFonts w:cstheme="minorHAnsi"/>
          <w:bCs/>
          <w:iCs/>
          <w:sz w:val="24"/>
          <w:szCs w:val="24"/>
        </w:rPr>
        <w:t>assign</w:t>
      </w:r>
      <w:r w:rsidR="008970E2" w:rsidRPr="00DF6F56">
        <w:rPr>
          <w:rFonts w:cstheme="minorHAnsi"/>
          <w:bCs/>
          <w:iCs/>
          <w:sz w:val="24"/>
          <w:szCs w:val="24"/>
        </w:rPr>
        <w:t>ed</w:t>
      </w:r>
      <w:r w:rsidR="00404A9E" w:rsidRPr="00DF6F56">
        <w:rPr>
          <w:rFonts w:cstheme="minorHAnsi"/>
          <w:bCs/>
          <w:iCs/>
          <w:sz w:val="24"/>
          <w:szCs w:val="24"/>
        </w:rPr>
        <w:t xml:space="preserve"> a risk level without controls in place, and subsequently </w:t>
      </w:r>
      <w:r w:rsidR="008970E2" w:rsidRPr="00DF6F56">
        <w:rPr>
          <w:rFonts w:cstheme="minorHAnsi"/>
          <w:bCs/>
          <w:iCs/>
          <w:sz w:val="24"/>
          <w:szCs w:val="24"/>
        </w:rPr>
        <w:t xml:space="preserve">the </w:t>
      </w:r>
      <w:r w:rsidR="00404A9E" w:rsidRPr="00DF6F56">
        <w:rPr>
          <w:rFonts w:cstheme="minorHAnsi"/>
          <w:bCs/>
          <w:iCs/>
          <w:sz w:val="24"/>
          <w:szCs w:val="24"/>
        </w:rPr>
        <w:t>effective controls</w:t>
      </w:r>
      <w:r w:rsidR="008970E2" w:rsidRPr="00DF6F56">
        <w:rPr>
          <w:rFonts w:cstheme="minorHAnsi"/>
          <w:bCs/>
          <w:iCs/>
          <w:sz w:val="24"/>
          <w:szCs w:val="24"/>
        </w:rPr>
        <w:t xml:space="preserve"> to mitigate the risk</w:t>
      </w:r>
      <w:r w:rsidR="00404A9E" w:rsidRPr="00DF6F56">
        <w:rPr>
          <w:rFonts w:cstheme="minorHAnsi"/>
          <w:bCs/>
          <w:iCs/>
          <w:sz w:val="24"/>
          <w:szCs w:val="24"/>
        </w:rPr>
        <w:t>.</w:t>
      </w:r>
      <w:r w:rsidR="00254128" w:rsidRPr="00DF6F56">
        <w:rPr>
          <w:rFonts w:cstheme="minorHAnsi"/>
          <w:bCs/>
          <w:iCs/>
          <w:sz w:val="24"/>
          <w:szCs w:val="24"/>
        </w:rPr>
        <w:t xml:space="preserve"> </w:t>
      </w:r>
    </w:p>
    <w:p w14:paraId="5EE3015C" w14:textId="0D5ED799" w:rsidR="00E962A9" w:rsidRPr="00DF6F56" w:rsidRDefault="00DE555A" w:rsidP="00B46FA6">
      <w:pPr>
        <w:autoSpaceDE w:val="0"/>
        <w:autoSpaceDN w:val="0"/>
        <w:adjustRightInd w:val="0"/>
        <w:rPr>
          <w:rFonts w:cstheme="minorHAnsi"/>
          <w:bCs/>
          <w:iCs/>
          <w:sz w:val="24"/>
          <w:szCs w:val="24"/>
        </w:rPr>
      </w:pPr>
      <w:r w:rsidRPr="00DF6F56">
        <w:rPr>
          <w:rFonts w:cstheme="minorHAnsi"/>
        </w:rPr>
        <w:object w:dxaOrig="8425" w:dyaOrig="9649" w14:anchorId="5EDD2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482.25pt" o:ole="">
            <v:imagedata r:id="rId8" o:title=""/>
          </v:shape>
          <o:OLEObject Type="Embed" ProgID="Visio.Drawing.15" ShapeID="_x0000_i1025" DrawAspect="Content" ObjectID="_1667208973" r:id="rId9"/>
        </w:object>
      </w:r>
    </w:p>
    <w:p w14:paraId="0A2E0145" w14:textId="2CD0ABDE" w:rsidR="00EC4849" w:rsidRPr="00DF6F56" w:rsidRDefault="00DE555A" w:rsidP="00B46FA6">
      <w:pPr>
        <w:autoSpaceDE w:val="0"/>
        <w:autoSpaceDN w:val="0"/>
        <w:adjustRightInd w:val="0"/>
        <w:rPr>
          <w:rFonts w:cstheme="minorHAnsi"/>
          <w:bCs/>
          <w:iCs/>
          <w:sz w:val="24"/>
          <w:szCs w:val="24"/>
        </w:rPr>
      </w:pPr>
      <w:r w:rsidRPr="00DF6F56">
        <w:rPr>
          <w:rFonts w:cstheme="minorHAnsi"/>
        </w:rPr>
        <w:object w:dxaOrig="10849" w:dyaOrig="2832" w14:anchorId="4023AFC6">
          <v:shape id="_x0000_i1026" type="#_x0000_t75" style="width:537.75pt;height:122.25pt" o:ole="">
            <v:imagedata r:id="rId10" o:title=""/>
          </v:shape>
          <o:OLEObject Type="Embed" ProgID="Visio.Drawing.15" ShapeID="_x0000_i1026" DrawAspect="Content" ObjectID="_1667208974" r:id="rId11"/>
        </w:object>
      </w:r>
    </w:p>
    <w:p w14:paraId="28ADD7ED" w14:textId="77777777" w:rsidR="00ED5FD0" w:rsidRPr="00DF6F56" w:rsidRDefault="00ED5FD0">
      <w:pPr>
        <w:rPr>
          <w:rFonts w:cstheme="minorHAnsi"/>
          <w:b/>
          <w:bCs/>
          <w:sz w:val="24"/>
          <w:szCs w:val="24"/>
        </w:rPr>
      </w:pPr>
      <w:r w:rsidRPr="00DF6F56">
        <w:rPr>
          <w:rFonts w:cstheme="minorHAnsi"/>
          <w:b/>
          <w:bCs/>
          <w:sz w:val="24"/>
          <w:szCs w:val="24"/>
        </w:rPr>
        <w:br w:type="page"/>
      </w:r>
    </w:p>
    <w:p w14:paraId="7CC062B0" w14:textId="50E62888" w:rsidR="005D2D16" w:rsidRPr="00DF6F56" w:rsidRDefault="00DE555A" w:rsidP="00B46FA6">
      <w:pPr>
        <w:pStyle w:val="ListParagraph"/>
        <w:numPr>
          <w:ilvl w:val="0"/>
          <w:numId w:val="13"/>
        </w:numPr>
        <w:autoSpaceDE w:val="0"/>
        <w:autoSpaceDN w:val="0"/>
        <w:adjustRightInd w:val="0"/>
        <w:rPr>
          <w:rFonts w:cstheme="minorHAnsi"/>
          <w:b/>
          <w:bCs/>
          <w:i/>
          <w:iCs/>
          <w:sz w:val="24"/>
          <w:szCs w:val="24"/>
        </w:rPr>
      </w:pPr>
      <w:r w:rsidRPr="00DF6F56">
        <w:rPr>
          <w:rFonts w:cstheme="minorHAnsi"/>
          <w:b/>
          <w:bCs/>
          <w:sz w:val="24"/>
          <w:szCs w:val="24"/>
        </w:rPr>
        <w:lastRenderedPageBreak/>
        <w:t>Implement Measures (Controls) To Reduce Risk</w:t>
      </w:r>
      <w:r w:rsidRPr="00DF6F56">
        <w:rPr>
          <w:rFonts w:cstheme="minorHAnsi"/>
          <w:b/>
          <w:bCs/>
          <w:i/>
          <w:iCs/>
          <w:sz w:val="24"/>
          <w:szCs w:val="24"/>
        </w:rPr>
        <w:t xml:space="preserve"> </w:t>
      </w:r>
    </w:p>
    <w:p w14:paraId="190C1D7B" w14:textId="5E169204" w:rsidR="0023251B" w:rsidRPr="00DF6F56" w:rsidRDefault="00A32BE1" w:rsidP="0023251B">
      <w:pPr>
        <w:autoSpaceDE w:val="0"/>
        <w:autoSpaceDN w:val="0"/>
        <w:adjustRightInd w:val="0"/>
        <w:ind w:left="360"/>
        <w:rPr>
          <w:rFonts w:cstheme="minorHAnsi"/>
          <w:bCs/>
          <w:iCs/>
          <w:sz w:val="24"/>
          <w:szCs w:val="24"/>
        </w:rPr>
      </w:pPr>
      <w:r w:rsidRPr="00DF6F56">
        <w:rPr>
          <w:rFonts w:cstheme="minorHAnsi"/>
          <w:bCs/>
          <w:iCs/>
          <w:sz w:val="24"/>
          <w:szCs w:val="24"/>
        </w:rPr>
        <w:t xml:space="preserve">To reduce the risk of the virus spreading, the following protocols may need to be implemented to protect against the risk of COVID-19.  </w:t>
      </w:r>
    </w:p>
    <w:p w14:paraId="6C0DEB1E" w14:textId="77777777" w:rsidR="00DE555A" w:rsidRPr="00DF6F56" w:rsidRDefault="0023251B" w:rsidP="007819F1">
      <w:pPr>
        <w:autoSpaceDE w:val="0"/>
        <w:autoSpaceDN w:val="0"/>
        <w:adjustRightInd w:val="0"/>
        <w:ind w:left="360"/>
        <w:rPr>
          <w:rFonts w:cstheme="minorHAnsi"/>
          <w:bCs/>
          <w:iCs/>
          <w:sz w:val="24"/>
          <w:szCs w:val="24"/>
        </w:rPr>
      </w:pPr>
      <w:r w:rsidRPr="00DF6F56">
        <w:rPr>
          <w:rFonts w:cstheme="minorHAnsi"/>
          <w:bCs/>
          <w:iCs/>
          <w:sz w:val="24"/>
          <w:szCs w:val="24"/>
        </w:rPr>
        <w:t>I</w:t>
      </w:r>
      <w:r w:rsidR="00AF3D4A" w:rsidRPr="00DF6F56">
        <w:rPr>
          <w:rFonts w:cstheme="minorHAnsi"/>
          <w:bCs/>
          <w:iCs/>
          <w:sz w:val="24"/>
          <w:szCs w:val="24"/>
        </w:rPr>
        <w:t>ndicate</w:t>
      </w:r>
      <w:r w:rsidR="00823F44" w:rsidRPr="00DF6F56">
        <w:rPr>
          <w:rFonts w:cstheme="minorHAnsi"/>
          <w:bCs/>
          <w:iCs/>
          <w:sz w:val="24"/>
          <w:szCs w:val="24"/>
        </w:rPr>
        <w:t xml:space="preserve"> which of the below protocols would be effective a</w:t>
      </w:r>
      <w:r w:rsidR="00AF3D4A" w:rsidRPr="00DF6F56">
        <w:rPr>
          <w:rFonts w:cstheme="minorHAnsi"/>
          <w:bCs/>
          <w:iCs/>
          <w:sz w:val="24"/>
          <w:szCs w:val="24"/>
        </w:rPr>
        <w:t xml:space="preserve">nd required for your staff: </w:t>
      </w:r>
    </w:p>
    <w:p w14:paraId="63638645" w14:textId="44A5C4A9" w:rsidR="00B7146A" w:rsidRPr="00DF6F56" w:rsidRDefault="00B7146A" w:rsidP="007819F1">
      <w:pPr>
        <w:autoSpaceDE w:val="0"/>
        <w:autoSpaceDN w:val="0"/>
        <w:adjustRightInd w:val="0"/>
        <w:ind w:firstLine="360"/>
        <w:rPr>
          <w:rFonts w:cstheme="minorHAnsi"/>
          <w:bCs/>
          <w:i/>
          <w:iCs/>
          <w:sz w:val="24"/>
          <w:szCs w:val="24"/>
          <w:u w:val="single"/>
        </w:rPr>
      </w:pPr>
      <w:r w:rsidRPr="00DF6F56">
        <w:rPr>
          <w:rFonts w:cstheme="minorHAnsi"/>
          <w:bCs/>
          <w:i/>
          <w:iCs/>
          <w:sz w:val="24"/>
          <w:szCs w:val="24"/>
          <w:u w:val="single"/>
        </w:rPr>
        <w:t xml:space="preserve">Elimination Measures in Place for maintaining physical distance: </w:t>
      </w:r>
    </w:p>
    <w:p w14:paraId="76E47B3F" w14:textId="4E4D7537" w:rsidR="00946922" w:rsidRDefault="00DA5804" w:rsidP="00ED5FD0">
      <w:pPr>
        <w:pStyle w:val="paragraph"/>
        <w:spacing w:before="0" w:beforeAutospacing="0" w:after="0" w:afterAutospacing="0"/>
        <w:ind w:left="360"/>
        <w:textAlignment w:val="baseline"/>
        <w:rPr>
          <w:rFonts w:asciiTheme="minorHAnsi" w:eastAsiaTheme="minorHAnsi" w:hAnsiTheme="minorHAnsi" w:cstheme="minorHAnsi"/>
          <w:color w:val="000000"/>
          <w:lang w:eastAsia="en-US"/>
        </w:rPr>
      </w:pPr>
      <w:sdt>
        <w:sdtPr>
          <w:rPr>
            <w:rFonts w:asciiTheme="minorHAnsi" w:eastAsiaTheme="minorHAnsi" w:hAnsiTheme="minorHAnsi" w:cstheme="minorHAnsi"/>
            <w:color w:val="000000"/>
            <w:lang w:eastAsia="en-US"/>
          </w:rPr>
          <w:id w:val="1738360541"/>
          <w14:checkbox>
            <w14:checked w14:val="1"/>
            <w14:checkedState w14:val="2612" w14:font="MS Gothic"/>
            <w14:uncheckedState w14:val="2610" w14:font="MS Gothic"/>
          </w14:checkbox>
        </w:sdtPr>
        <w:sdtEndPr/>
        <w:sdtContent>
          <w:r w:rsidR="00FE22EE" w:rsidRPr="00DF6F56">
            <w:rPr>
              <w:rFonts w:ascii="Segoe UI Symbol" w:eastAsia="MS Gothic" w:hAnsi="Segoe UI Symbol" w:cs="Segoe UI Symbol"/>
              <w:color w:val="000000"/>
              <w:lang w:eastAsia="en-US"/>
            </w:rPr>
            <w:t>☒</w:t>
          </w:r>
        </w:sdtContent>
      </w:sdt>
      <w:r w:rsidR="00ED5FD0" w:rsidRPr="00DF6F56">
        <w:rPr>
          <w:rFonts w:asciiTheme="minorHAnsi" w:eastAsiaTheme="minorHAnsi" w:hAnsiTheme="minorHAnsi" w:cstheme="minorHAnsi"/>
          <w:color w:val="000000"/>
          <w:lang w:eastAsia="en-US"/>
        </w:rPr>
        <w:t xml:space="preserve"> </w:t>
      </w:r>
      <w:r w:rsidR="00B7146A" w:rsidRPr="00DF6F56">
        <w:rPr>
          <w:rFonts w:asciiTheme="minorHAnsi" w:eastAsiaTheme="minorHAnsi" w:hAnsiTheme="minorHAnsi" w:cstheme="minorHAnsi"/>
          <w:color w:val="000000"/>
          <w:lang w:eastAsia="en-US"/>
        </w:rPr>
        <w:t>Limiting</w:t>
      </w:r>
      <w:r w:rsidR="00946922">
        <w:rPr>
          <w:rFonts w:asciiTheme="minorHAnsi" w:eastAsiaTheme="minorHAnsi" w:hAnsiTheme="minorHAnsi" w:cstheme="minorHAnsi"/>
          <w:color w:val="000000"/>
          <w:lang w:eastAsia="en-US"/>
        </w:rPr>
        <w:t xml:space="preserve"> and</w:t>
      </w:r>
      <w:r w:rsidR="00B7146A" w:rsidRPr="00DF6F56">
        <w:rPr>
          <w:rFonts w:asciiTheme="minorHAnsi" w:eastAsiaTheme="minorHAnsi" w:hAnsiTheme="minorHAnsi" w:cstheme="minorHAnsi"/>
          <w:color w:val="000000"/>
          <w:lang w:eastAsia="en-US"/>
        </w:rPr>
        <w:t xml:space="preserve"> reducing </w:t>
      </w:r>
      <w:r w:rsidR="00946922">
        <w:rPr>
          <w:rFonts w:asciiTheme="minorHAnsi" w:eastAsiaTheme="minorHAnsi" w:hAnsiTheme="minorHAnsi" w:cstheme="minorHAnsi"/>
          <w:color w:val="000000"/>
          <w:lang w:eastAsia="en-US"/>
        </w:rPr>
        <w:t>visitors by:</w:t>
      </w:r>
    </w:p>
    <w:p w14:paraId="545DB492" w14:textId="56993ADA" w:rsidR="00946922" w:rsidRDefault="00946922" w:rsidP="00946922">
      <w:pPr>
        <w:pStyle w:val="paragraph"/>
        <w:numPr>
          <w:ilvl w:val="0"/>
          <w:numId w:val="39"/>
        </w:numPr>
        <w:spacing w:before="0" w:beforeAutospacing="0" w:after="0" w:afterAutospacing="0"/>
        <w:textAlignment w:val="baseline"/>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Encouraging public to </w:t>
      </w:r>
      <w:r w:rsidR="000C4048">
        <w:rPr>
          <w:rFonts w:asciiTheme="minorHAnsi" w:eastAsiaTheme="minorHAnsi" w:hAnsiTheme="minorHAnsi" w:cstheme="minorHAnsi"/>
          <w:color w:val="000000"/>
          <w:lang w:eastAsia="en-US"/>
        </w:rPr>
        <w:t xml:space="preserve">either </w:t>
      </w:r>
      <w:r>
        <w:rPr>
          <w:rFonts w:asciiTheme="minorHAnsi" w:eastAsiaTheme="minorHAnsi" w:hAnsiTheme="minorHAnsi" w:cstheme="minorHAnsi"/>
          <w:color w:val="000000"/>
          <w:lang w:eastAsia="en-US"/>
        </w:rPr>
        <w:t>stay in cars and drive by</w:t>
      </w:r>
      <w:r w:rsidR="008D5530">
        <w:rPr>
          <w:rFonts w:asciiTheme="minorHAnsi" w:eastAsiaTheme="minorHAnsi" w:hAnsiTheme="minorHAnsi" w:cstheme="minorHAnsi"/>
          <w:color w:val="000000"/>
          <w:lang w:eastAsia="en-US"/>
        </w:rPr>
        <w:t xml:space="preserve"> the White Rock Festival of Lights</w:t>
      </w:r>
      <w:r>
        <w:rPr>
          <w:rFonts w:asciiTheme="minorHAnsi" w:eastAsiaTheme="minorHAnsi" w:hAnsiTheme="minorHAnsi" w:cstheme="minorHAnsi"/>
          <w:color w:val="000000"/>
          <w:lang w:eastAsia="en-US"/>
        </w:rPr>
        <w:t xml:space="preserve">, </w:t>
      </w:r>
      <w:r w:rsidR="00B91064">
        <w:rPr>
          <w:rFonts w:asciiTheme="minorHAnsi" w:eastAsiaTheme="minorHAnsi" w:hAnsiTheme="minorHAnsi" w:cstheme="minorHAnsi"/>
          <w:color w:val="000000"/>
          <w:lang w:eastAsia="en-US"/>
        </w:rPr>
        <w:t xml:space="preserve">or remain </w:t>
      </w:r>
      <w:r w:rsidR="000C4048">
        <w:rPr>
          <w:rFonts w:asciiTheme="minorHAnsi" w:eastAsiaTheme="minorHAnsi" w:hAnsiTheme="minorHAnsi" w:cstheme="minorHAnsi"/>
          <w:color w:val="000000"/>
          <w:lang w:eastAsia="en-US"/>
        </w:rPr>
        <w:t>physically distanced as they walk</w:t>
      </w:r>
      <w:r>
        <w:rPr>
          <w:rFonts w:asciiTheme="minorHAnsi" w:eastAsiaTheme="minorHAnsi" w:hAnsiTheme="minorHAnsi" w:cstheme="minorHAnsi"/>
          <w:color w:val="000000"/>
          <w:lang w:eastAsia="en-US"/>
        </w:rPr>
        <w:t xml:space="preserve"> </w:t>
      </w:r>
      <w:r w:rsidR="008D5530">
        <w:rPr>
          <w:rFonts w:asciiTheme="minorHAnsi" w:eastAsiaTheme="minorHAnsi" w:hAnsiTheme="minorHAnsi" w:cstheme="minorHAnsi"/>
          <w:color w:val="000000"/>
          <w:lang w:eastAsia="en-US"/>
        </w:rPr>
        <w:t>through</w:t>
      </w:r>
      <w:r>
        <w:rPr>
          <w:rFonts w:asciiTheme="minorHAnsi" w:eastAsiaTheme="minorHAnsi" w:hAnsiTheme="minorHAnsi" w:cstheme="minorHAnsi"/>
          <w:color w:val="000000"/>
          <w:lang w:eastAsia="en-US"/>
        </w:rPr>
        <w:t xml:space="preserve"> Memorial Plaza</w:t>
      </w:r>
      <w:r w:rsidR="000C4048">
        <w:rPr>
          <w:rFonts w:asciiTheme="minorHAnsi" w:eastAsiaTheme="minorHAnsi" w:hAnsiTheme="minorHAnsi" w:cstheme="minorHAnsi"/>
          <w:color w:val="000000"/>
          <w:lang w:eastAsia="en-US"/>
        </w:rPr>
        <w:t xml:space="preserve"> or along the </w:t>
      </w:r>
      <w:r w:rsidR="00B91064">
        <w:rPr>
          <w:rFonts w:asciiTheme="minorHAnsi" w:eastAsiaTheme="minorHAnsi" w:hAnsiTheme="minorHAnsi" w:cstheme="minorHAnsi"/>
          <w:color w:val="000000"/>
          <w:lang w:eastAsia="en-US"/>
        </w:rPr>
        <w:t>WR W</w:t>
      </w:r>
      <w:r w:rsidR="000C4048">
        <w:rPr>
          <w:rFonts w:asciiTheme="minorHAnsi" w:eastAsiaTheme="minorHAnsi" w:hAnsiTheme="minorHAnsi" w:cstheme="minorHAnsi"/>
          <w:color w:val="000000"/>
          <w:lang w:eastAsia="en-US"/>
        </w:rPr>
        <w:t>aterfront Promenade</w:t>
      </w:r>
      <w:r>
        <w:rPr>
          <w:rFonts w:asciiTheme="minorHAnsi" w:eastAsiaTheme="minorHAnsi" w:hAnsiTheme="minorHAnsi" w:cstheme="minorHAnsi"/>
          <w:color w:val="000000"/>
          <w:lang w:eastAsia="en-US"/>
        </w:rPr>
        <w:t>.</w:t>
      </w:r>
    </w:p>
    <w:p w14:paraId="76C3BBCE" w14:textId="00800ECA" w:rsidR="00ED5FD0" w:rsidRPr="00DF6F56" w:rsidRDefault="000C4048" w:rsidP="00946922">
      <w:pPr>
        <w:pStyle w:val="paragraph"/>
        <w:numPr>
          <w:ilvl w:val="0"/>
          <w:numId w:val="39"/>
        </w:numPr>
        <w:spacing w:before="0" w:beforeAutospacing="0" w:after="0" w:afterAutospacing="0"/>
        <w:textAlignment w:val="baseline"/>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Eliminated</w:t>
      </w:r>
      <w:r w:rsidR="00946922">
        <w:rPr>
          <w:rFonts w:asciiTheme="minorHAnsi" w:eastAsiaTheme="minorHAnsi" w:hAnsiTheme="minorHAnsi" w:cstheme="minorHAnsi"/>
          <w:color w:val="000000"/>
          <w:lang w:eastAsia="en-US"/>
        </w:rPr>
        <w:t xml:space="preserve"> live entertainment</w:t>
      </w:r>
      <w:r>
        <w:rPr>
          <w:rFonts w:asciiTheme="minorHAnsi" w:eastAsiaTheme="minorHAnsi" w:hAnsiTheme="minorHAnsi" w:cstheme="minorHAnsi"/>
          <w:color w:val="000000"/>
          <w:lang w:eastAsia="en-US"/>
        </w:rPr>
        <w:t xml:space="preserve"> and attractions that encourages congregation. e.</w:t>
      </w:r>
      <w:r w:rsidR="00946922">
        <w:rPr>
          <w:rFonts w:asciiTheme="minorHAnsi" w:eastAsiaTheme="minorHAnsi" w:hAnsiTheme="minorHAnsi" w:cstheme="minorHAnsi"/>
          <w:color w:val="000000"/>
          <w:lang w:eastAsia="en-US"/>
        </w:rPr>
        <w:t xml:space="preserve">g. Live Music. </w:t>
      </w:r>
    </w:p>
    <w:p w14:paraId="738BB541" w14:textId="1A4B2932" w:rsidR="00583F5E" w:rsidRDefault="00DA5804" w:rsidP="00B46180">
      <w:pPr>
        <w:pStyle w:val="paragraph"/>
        <w:spacing w:before="0" w:beforeAutospacing="0" w:after="0" w:afterAutospacing="0"/>
        <w:ind w:left="360"/>
        <w:textAlignment w:val="baseline"/>
        <w:rPr>
          <w:rFonts w:asciiTheme="minorHAnsi" w:eastAsiaTheme="minorHAnsi" w:hAnsiTheme="minorHAnsi" w:cstheme="minorHAnsi"/>
          <w:color w:val="000000"/>
          <w:lang w:eastAsia="en-US"/>
        </w:rPr>
      </w:pPr>
      <w:sdt>
        <w:sdtPr>
          <w:rPr>
            <w:rFonts w:asciiTheme="minorHAnsi" w:eastAsiaTheme="minorHAnsi" w:hAnsiTheme="minorHAnsi" w:cstheme="minorHAnsi"/>
            <w:color w:val="000000"/>
            <w:lang w:eastAsia="en-US"/>
          </w:rPr>
          <w:id w:val="1290557583"/>
          <w14:checkbox>
            <w14:checked w14:val="1"/>
            <w14:checkedState w14:val="2612" w14:font="MS Gothic"/>
            <w14:uncheckedState w14:val="2610" w14:font="MS Gothic"/>
          </w14:checkbox>
        </w:sdtPr>
        <w:sdtEndPr/>
        <w:sdtContent>
          <w:r w:rsidR="00FE22EE" w:rsidRPr="00DF6F56">
            <w:rPr>
              <w:rFonts w:ascii="Segoe UI Symbol" w:eastAsia="MS Gothic" w:hAnsi="Segoe UI Symbol" w:cs="Segoe UI Symbol"/>
              <w:color w:val="000000"/>
              <w:lang w:eastAsia="en-US"/>
            </w:rPr>
            <w:t>☒</w:t>
          </w:r>
        </w:sdtContent>
      </w:sdt>
      <w:r w:rsidR="007B2568">
        <w:rPr>
          <w:rFonts w:asciiTheme="minorHAnsi" w:eastAsiaTheme="minorHAnsi" w:hAnsiTheme="minorHAnsi" w:cstheme="minorHAnsi"/>
          <w:color w:val="000000"/>
          <w:lang w:eastAsia="en-US"/>
        </w:rPr>
        <w:t xml:space="preserve"> Limit in-person interactions between</w:t>
      </w:r>
      <w:r w:rsidR="00ED5FD0" w:rsidRPr="00DF6F56">
        <w:rPr>
          <w:rFonts w:asciiTheme="minorHAnsi" w:eastAsiaTheme="minorHAnsi" w:hAnsiTheme="minorHAnsi" w:cstheme="minorHAnsi"/>
          <w:color w:val="000000"/>
          <w:lang w:eastAsia="en-US"/>
        </w:rPr>
        <w:t xml:space="preserve"> </w:t>
      </w:r>
      <w:r w:rsidR="00946922">
        <w:rPr>
          <w:rFonts w:asciiTheme="minorHAnsi" w:eastAsiaTheme="minorHAnsi" w:hAnsiTheme="minorHAnsi" w:cstheme="minorHAnsi"/>
          <w:color w:val="000000"/>
          <w:lang w:eastAsia="en-US"/>
        </w:rPr>
        <w:t>the public by:</w:t>
      </w:r>
    </w:p>
    <w:p w14:paraId="37398890" w14:textId="3DB19A36" w:rsidR="00946922" w:rsidRDefault="008D5530" w:rsidP="00946922">
      <w:pPr>
        <w:pStyle w:val="paragraph"/>
        <w:numPr>
          <w:ilvl w:val="0"/>
          <w:numId w:val="40"/>
        </w:numPr>
        <w:spacing w:before="0" w:beforeAutospacing="0" w:after="0" w:afterAutospacing="0"/>
        <w:textAlignment w:val="baseline"/>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 xml:space="preserve">Reducing areas that promote congregation. </w:t>
      </w:r>
    </w:p>
    <w:p w14:paraId="6175DC09" w14:textId="700407EA" w:rsidR="000C4048" w:rsidRPr="008D5530" w:rsidRDefault="000C4048" w:rsidP="00946922">
      <w:pPr>
        <w:pStyle w:val="paragraph"/>
        <w:numPr>
          <w:ilvl w:val="0"/>
          <w:numId w:val="40"/>
        </w:numPr>
        <w:spacing w:before="0" w:beforeAutospacing="0" w:after="0" w:afterAutospacing="0"/>
        <w:textAlignment w:val="baseline"/>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Volunteers from WRFL Society will be on hand to encourage visitors to keep moving through the light display.</w:t>
      </w:r>
    </w:p>
    <w:p w14:paraId="5B7D0209" w14:textId="5DC63E15" w:rsidR="009B453C" w:rsidRPr="00B46180" w:rsidRDefault="00DA5804" w:rsidP="00BB6A09">
      <w:pPr>
        <w:pStyle w:val="paragraph"/>
        <w:spacing w:before="0" w:beforeAutospacing="0" w:after="0" w:afterAutospacing="0"/>
        <w:ind w:left="360"/>
        <w:textAlignment w:val="baseline"/>
        <w:rPr>
          <w:rFonts w:asciiTheme="minorHAnsi" w:eastAsiaTheme="minorHAnsi" w:hAnsiTheme="minorHAnsi" w:cstheme="minorHAnsi"/>
          <w:color w:val="000000"/>
          <w:lang w:eastAsia="en-US"/>
        </w:rPr>
      </w:pPr>
      <w:sdt>
        <w:sdtPr>
          <w:rPr>
            <w:rFonts w:asciiTheme="minorHAnsi" w:eastAsiaTheme="minorHAnsi" w:hAnsiTheme="minorHAnsi" w:cstheme="minorHAnsi"/>
            <w:color w:val="000000"/>
            <w:lang w:eastAsia="en-US"/>
          </w:rPr>
          <w:id w:val="-54866639"/>
          <w14:checkbox>
            <w14:checked w14:val="1"/>
            <w14:checkedState w14:val="2612" w14:font="MS Gothic"/>
            <w14:uncheckedState w14:val="2610" w14:font="MS Gothic"/>
          </w14:checkbox>
        </w:sdtPr>
        <w:sdtEndPr/>
        <w:sdtContent>
          <w:r w:rsidR="00BB6A09" w:rsidRPr="00DF6F56">
            <w:rPr>
              <w:rFonts w:ascii="Segoe UI Symbol" w:eastAsia="MS Gothic" w:hAnsi="Segoe UI Symbol" w:cs="Segoe UI Symbol"/>
              <w:color w:val="000000"/>
              <w:lang w:eastAsia="en-US"/>
            </w:rPr>
            <w:t>☒</w:t>
          </w:r>
        </w:sdtContent>
      </w:sdt>
      <w:r w:rsidR="00BB6A09" w:rsidRPr="00DF6F56">
        <w:rPr>
          <w:rFonts w:asciiTheme="minorHAnsi" w:eastAsiaTheme="minorHAnsi" w:hAnsiTheme="minorHAnsi" w:cstheme="minorHAnsi"/>
          <w:color w:val="000000"/>
          <w:lang w:eastAsia="en-US"/>
        </w:rPr>
        <w:t xml:space="preserve"> </w:t>
      </w:r>
      <w:r w:rsidR="008D5530">
        <w:rPr>
          <w:rFonts w:asciiTheme="minorHAnsi" w:eastAsiaTheme="minorHAnsi" w:hAnsiTheme="minorHAnsi" w:cstheme="minorHAnsi"/>
          <w:color w:val="000000"/>
          <w:lang w:eastAsia="en-US"/>
        </w:rPr>
        <w:t>Seating areas such as picnic tables will be spread out to ensure safe and appropriate physical distancing between the members of the public.</w:t>
      </w:r>
      <w:r w:rsidR="00BB6A09">
        <w:rPr>
          <w:rFonts w:asciiTheme="minorHAnsi" w:eastAsiaTheme="minorHAnsi" w:hAnsiTheme="minorHAnsi" w:cstheme="minorHAnsi"/>
          <w:color w:val="000000"/>
          <w:lang w:eastAsia="en-US"/>
        </w:rPr>
        <w:t xml:space="preserve"> </w:t>
      </w:r>
      <w:r w:rsidR="00B91064">
        <w:rPr>
          <w:rFonts w:asciiTheme="minorHAnsi" w:eastAsiaTheme="minorHAnsi" w:hAnsiTheme="minorHAnsi" w:cstheme="minorHAnsi"/>
          <w:color w:val="000000"/>
          <w:lang w:eastAsia="en-US"/>
        </w:rPr>
        <w:t>All but 6 of the existing outdoor picnic tables will be removed.</w:t>
      </w:r>
    </w:p>
    <w:p w14:paraId="776E3DC7" w14:textId="68A5B3E2" w:rsidR="009B453C" w:rsidRDefault="00DA5804" w:rsidP="00EE7D18">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1389067509"/>
          <w14:checkbox>
            <w14:checked w14:val="1"/>
            <w14:checkedState w14:val="2612" w14:font="MS Gothic"/>
            <w14:uncheckedState w14:val="2610" w14:font="MS Gothic"/>
          </w14:checkbox>
        </w:sdtPr>
        <w:sdtEndPr/>
        <w:sdtContent>
          <w:r w:rsidR="0049099E" w:rsidRPr="00DF6F56">
            <w:rPr>
              <w:rFonts w:ascii="Segoe UI Symbol" w:eastAsia="MS Gothic" w:hAnsi="Segoe UI Symbol" w:cs="Segoe UI Symbol"/>
            </w:rPr>
            <w:t>☒</w:t>
          </w:r>
        </w:sdtContent>
      </w:sdt>
      <w:r w:rsidR="009B453C" w:rsidRPr="00DF6F56">
        <w:rPr>
          <w:rFonts w:asciiTheme="minorHAnsi" w:hAnsiTheme="minorHAnsi" w:cstheme="minorHAnsi"/>
        </w:rPr>
        <w:t xml:space="preserve"> </w:t>
      </w:r>
      <w:r w:rsidR="000C4048">
        <w:rPr>
          <w:rFonts w:asciiTheme="minorHAnsi" w:hAnsiTheme="minorHAnsi" w:cstheme="minorHAnsi"/>
        </w:rPr>
        <w:t>Society members and volunteers will f</w:t>
      </w:r>
      <w:r w:rsidR="009B453C" w:rsidRPr="00DF6F56">
        <w:rPr>
          <w:rFonts w:asciiTheme="minorHAnsi" w:hAnsiTheme="minorHAnsi" w:cstheme="minorHAnsi"/>
        </w:rPr>
        <w:t>ollow all General Physical Distancing Measures</w:t>
      </w:r>
      <w:r w:rsidR="00B46180">
        <w:rPr>
          <w:rFonts w:asciiTheme="minorHAnsi" w:hAnsiTheme="minorHAnsi" w:cstheme="minorHAnsi"/>
        </w:rPr>
        <w:t xml:space="preserve">. </w:t>
      </w:r>
    </w:p>
    <w:p w14:paraId="19EDA8F0" w14:textId="33C033CF" w:rsidR="0061260E" w:rsidRDefault="00DA5804" w:rsidP="0061260E">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782114363"/>
          <w14:checkbox>
            <w14:checked w14:val="1"/>
            <w14:checkedState w14:val="2612" w14:font="MS Gothic"/>
            <w14:uncheckedState w14:val="2610" w14:font="MS Gothic"/>
          </w14:checkbox>
        </w:sdtPr>
        <w:sdtEndPr/>
        <w:sdtContent>
          <w:r w:rsidR="0061260E" w:rsidRPr="00DF6F56">
            <w:rPr>
              <w:rFonts w:ascii="Segoe UI Symbol" w:eastAsia="MS Gothic" w:hAnsi="Segoe UI Symbol" w:cs="Segoe UI Symbol"/>
            </w:rPr>
            <w:t>☒</w:t>
          </w:r>
        </w:sdtContent>
      </w:sdt>
      <w:r w:rsidR="0061260E" w:rsidRPr="00DF6F56">
        <w:rPr>
          <w:rFonts w:asciiTheme="minorHAnsi" w:hAnsiTheme="minorHAnsi" w:cstheme="minorHAnsi"/>
        </w:rPr>
        <w:t xml:space="preserve"> </w:t>
      </w:r>
      <w:r w:rsidR="0061260E">
        <w:rPr>
          <w:rFonts w:asciiTheme="minorHAnsi" w:hAnsiTheme="minorHAnsi" w:cstheme="minorHAnsi"/>
        </w:rPr>
        <w:t xml:space="preserve">Contractors required to complete the setup will limit the amount of workers and ensure only the appropriate amount of workers are at the location for setup. </w:t>
      </w:r>
      <w:r w:rsidR="000C4048">
        <w:rPr>
          <w:rFonts w:asciiTheme="minorHAnsi" w:hAnsiTheme="minorHAnsi" w:cstheme="minorHAnsi"/>
        </w:rPr>
        <w:t>Their COVID Safety Plans are attached.</w:t>
      </w:r>
    </w:p>
    <w:p w14:paraId="0075877A" w14:textId="3DE19D8B" w:rsidR="005F13C7" w:rsidRPr="00DF6F56" w:rsidRDefault="005F13C7" w:rsidP="005F13C7">
      <w:pPr>
        <w:pStyle w:val="paragraph"/>
        <w:spacing w:before="0" w:beforeAutospacing="0" w:after="0" w:afterAutospacing="0"/>
        <w:textAlignment w:val="baseline"/>
        <w:rPr>
          <w:rFonts w:asciiTheme="minorHAnsi" w:eastAsiaTheme="minorHAnsi" w:hAnsiTheme="minorHAnsi" w:cstheme="minorHAnsi"/>
          <w:color w:val="000000"/>
          <w:lang w:eastAsia="en-US"/>
        </w:rPr>
      </w:pPr>
    </w:p>
    <w:p w14:paraId="52A21F91" w14:textId="74B0BE46" w:rsidR="005F13C7" w:rsidRPr="00DF6F56" w:rsidRDefault="005F13C7" w:rsidP="005F13C7">
      <w:pPr>
        <w:autoSpaceDE w:val="0"/>
        <w:autoSpaceDN w:val="0"/>
        <w:adjustRightInd w:val="0"/>
        <w:ind w:firstLine="360"/>
        <w:rPr>
          <w:rFonts w:cstheme="minorHAnsi"/>
          <w:bCs/>
          <w:i/>
          <w:iCs/>
          <w:sz w:val="24"/>
          <w:szCs w:val="24"/>
          <w:u w:val="single"/>
        </w:rPr>
      </w:pPr>
      <w:r>
        <w:rPr>
          <w:rFonts w:cstheme="minorHAnsi"/>
          <w:bCs/>
          <w:i/>
          <w:iCs/>
          <w:sz w:val="24"/>
          <w:szCs w:val="24"/>
          <w:u w:val="single"/>
        </w:rPr>
        <w:t>Engineering</w:t>
      </w:r>
      <w:r w:rsidRPr="00DF6F56">
        <w:rPr>
          <w:rFonts w:cstheme="minorHAnsi"/>
          <w:bCs/>
          <w:i/>
          <w:iCs/>
          <w:sz w:val="24"/>
          <w:szCs w:val="24"/>
          <w:u w:val="single"/>
        </w:rPr>
        <w:t xml:space="preserve"> Measures </w:t>
      </w:r>
    </w:p>
    <w:p w14:paraId="559E6831" w14:textId="6F04DF0B" w:rsidR="005F13C7" w:rsidRDefault="00DA5804" w:rsidP="005F13C7">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528843965"/>
          <w14:checkbox>
            <w14:checked w14:val="1"/>
            <w14:checkedState w14:val="2612" w14:font="MS Gothic"/>
            <w14:uncheckedState w14:val="2610" w14:font="MS Gothic"/>
          </w14:checkbox>
        </w:sdtPr>
        <w:sdtEndPr/>
        <w:sdtContent>
          <w:r w:rsidR="005F13C7" w:rsidRPr="00DF6F56">
            <w:rPr>
              <w:rFonts w:ascii="Segoe UI Symbol" w:eastAsia="MS Gothic" w:hAnsi="Segoe UI Symbol" w:cs="Segoe UI Symbol"/>
            </w:rPr>
            <w:t>☒</w:t>
          </w:r>
        </w:sdtContent>
      </w:sdt>
      <w:r w:rsidR="005F13C7" w:rsidRPr="00DF6F56">
        <w:rPr>
          <w:rFonts w:asciiTheme="minorHAnsi" w:hAnsiTheme="minorHAnsi" w:cstheme="minorHAnsi"/>
        </w:rPr>
        <w:t xml:space="preserve"> </w:t>
      </w:r>
      <w:r w:rsidR="005F13C7">
        <w:rPr>
          <w:rFonts w:asciiTheme="minorHAnsi" w:hAnsiTheme="minorHAnsi" w:cstheme="minorHAnsi"/>
        </w:rPr>
        <w:t xml:space="preserve">Physical Barriers will be added as necessary. </w:t>
      </w:r>
    </w:p>
    <w:p w14:paraId="1BFE8EB6" w14:textId="59352525" w:rsidR="005F13C7" w:rsidRDefault="00DA5804" w:rsidP="005F13C7">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1118290456"/>
          <w14:checkbox>
            <w14:checked w14:val="1"/>
            <w14:checkedState w14:val="2612" w14:font="MS Gothic"/>
            <w14:uncheckedState w14:val="2610" w14:font="MS Gothic"/>
          </w14:checkbox>
        </w:sdtPr>
        <w:sdtEndPr/>
        <w:sdtContent>
          <w:r w:rsidR="005F13C7" w:rsidRPr="00DF6F56">
            <w:rPr>
              <w:rFonts w:ascii="Segoe UI Symbol" w:eastAsia="MS Gothic" w:hAnsi="Segoe UI Symbol" w:cs="Segoe UI Symbol"/>
            </w:rPr>
            <w:t>☒</w:t>
          </w:r>
        </w:sdtContent>
      </w:sdt>
      <w:r w:rsidR="005F13C7" w:rsidRPr="00DF6F56">
        <w:rPr>
          <w:rFonts w:asciiTheme="minorHAnsi" w:hAnsiTheme="minorHAnsi" w:cstheme="minorHAnsi"/>
        </w:rPr>
        <w:t xml:space="preserve"> </w:t>
      </w:r>
      <w:r w:rsidR="005F13C7">
        <w:rPr>
          <w:rFonts w:asciiTheme="minorHAnsi" w:hAnsiTheme="minorHAnsi" w:cstheme="minorHAnsi"/>
        </w:rPr>
        <w:t xml:space="preserve">Hand sanitation stations will be located at </w:t>
      </w:r>
      <w:r w:rsidR="000C4048">
        <w:rPr>
          <w:rFonts w:asciiTheme="minorHAnsi" w:hAnsiTheme="minorHAnsi" w:cstheme="minorHAnsi"/>
        </w:rPr>
        <w:t xml:space="preserve">entrances to </w:t>
      </w:r>
      <w:r w:rsidR="005F13C7">
        <w:rPr>
          <w:rFonts w:asciiTheme="minorHAnsi" w:hAnsiTheme="minorHAnsi" w:cstheme="minorHAnsi"/>
        </w:rPr>
        <w:t xml:space="preserve">Memorial </w:t>
      </w:r>
      <w:r w:rsidR="00B91064">
        <w:rPr>
          <w:rFonts w:asciiTheme="minorHAnsi" w:hAnsiTheme="minorHAnsi" w:cstheme="minorHAnsi"/>
        </w:rPr>
        <w:t xml:space="preserve">Park </w:t>
      </w:r>
      <w:r w:rsidR="005F13C7">
        <w:rPr>
          <w:rFonts w:asciiTheme="minorHAnsi" w:hAnsiTheme="minorHAnsi" w:cstheme="minorHAnsi"/>
        </w:rPr>
        <w:t xml:space="preserve">Plaza. </w:t>
      </w:r>
    </w:p>
    <w:p w14:paraId="2E018348" w14:textId="3919110C" w:rsidR="005F13C7" w:rsidRDefault="00DA5804" w:rsidP="005F13C7">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427631089"/>
          <w14:checkbox>
            <w14:checked w14:val="1"/>
            <w14:checkedState w14:val="2612" w14:font="MS Gothic"/>
            <w14:uncheckedState w14:val="2610" w14:font="MS Gothic"/>
          </w14:checkbox>
        </w:sdtPr>
        <w:sdtEndPr/>
        <w:sdtContent>
          <w:r w:rsidR="005F13C7" w:rsidRPr="00DF6F56">
            <w:rPr>
              <w:rFonts w:ascii="Segoe UI Symbol" w:eastAsia="MS Gothic" w:hAnsi="Segoe UI Symbol" w:cs="Segoe UI Symbol"/>
            </w:rPr>
            <w:t>☒</w:t>
          </w:r>
        </w:sdtContent>
      </w:sdt>
      <w:r w:rsidR="005F13C7" w:rsidRPr="00DF6F56">
        <w:rPr>
          <w:rFonts w:asciiTheme="minorHAnsi" w:hAnsiTheme="minorHAnsi" w:cstheme="minorHAnsi"/>
        </w:rPr>
        <w:t xml:space="preserve"> </w:t>
      </w:r>
      <w:r w:rsidR="005F13C7">
        <w:rPr>
          <w:rFonts w:asciiTheme="minorHAnsi" w:hAnsiTheme="minorHAnsi" w:cstheme="minorHAnsi"/>
        </w:rPr>
        <w:t xml:space="preserve">Adequate garbage locations will be put at Memorial </w:t>
      </w:r>
      <w:r w:rsidR="00B91064">
        <w:rPr>
          <w:rFonts w:asciiTheme="minorHAnsi" w:hAnsiTheme="minorHAnsi" w:cstheme="minorHAnsi"/>
        </w:rPr>
        <w:t xml:space="preserve">Park </w:t>
      </w:r>
      <w:r w:rsidR="005F13C7">
        <w:rPr>
          <w:rFonts w:asciiTheme="minorHAnsi" w:hAnsiTheme="minorHAnsi" w:cstheme="minorHAnsi"/>
        </w:rPr>
        <w:t xml:space="preserve">Plaza to allow for the public, volunteers and contractors to remove and dispose of PPE.  </w:t>
      </w:r>
    </w:p>
    <w:p w14:paraId="5C195983" w14:textId="4076F9E5" w:rsidR="00BE4FF5" w:rsidRDefault="00DA5804" w:rsidP="00BE4FF5">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643081495"/>
          <w14:checkbox>
            <w14:checked w14:val="1"/>
            <w14:checkedState w14:val="2612" w14:font="MS Gothic"/>
            <w14:uncheckedState w14:val="2610" w14:font="MS Gothic"/>
          </w14:checkbox>
        </w:sdtPr>
        <w:sdtEndPr/>
        <w:sdtContent>
          <w:r w:rsidR="00BE4FF5" w:rsidRPr="00DF6F56">
            <w:rPr>
              <w:rFonts w:ascii="Segoe UI Symbol" w:eastAsia="MS Gothic" w:hAnsi="Segoe UI Symbol" w:cs="Segoe UI Symbol"/>
            </w:rPr>
            <w:t>☒</w:t>
          </w:r>
        </w:sdtContent>
      </w:sdt>
      <w:r w:rsidR="00BE4FF5" w:rsidRPr="00DF6F56">
        <w:rPr>
          <w:rFonts w:asciiTheme="minorHAnsi" w:hAnsiTheme="minorHAnsi" w:cstheme="minorHAnsi"/>
        </w:rPr>
        <w:t xml:space="preserve"> </w:t>
      </w:r>
      <w:r w:rsidR="00BE4FF5">
        <w:rPr>
          <w:rFonts w:asciiTheme="minorHAnsi" w:hAnsiTheme="minorHAnsi" w:cstheme="minorHAnsi"/>
        </w:rPr>
        <w:t xml:space="preserve">Increased </w:t>
      </w:r>
      <w:r w:rsidR="0061260E">
        <w:rPr>
          <w:rFonts w:asciiTheme="minorHAnsi" w:hAnsiTheme="minorHAnsi" w:cstheme="minorHAnsi"/>
        </w:rPr>
        <w:t>sanitation</w:t>
      </w:r>
      <w:r w:rsidR="00BE4FF5">
        <w:rPr>
          <w:rFonts w:asciiTheme="minorHAnsi" w:hAnsiTheme="minorHAnsi" w:cstheme="minorHAnsi"/>
        </w:rPr>
        <w:t xml:space="preserve"> of high touch areas at Memorial </w:t>
      </w:r>
      <w:r w:rsidR="00B91064">
        <w:rPr>
          <w:rFonts w:asciiTheme="minorHAnsi" w:hAnsiTheme="minorHAnsi" w:cstheme="minorHAnsi"/>
        </w:rPr>
        <w:t xml:space="preserve">Park </w:t>
      </w:r>
      <w:r w:rsidR="00BE4FF5">
        <w:rPr>
          <w:rFonts w:asciiTheme="minorHAnsi" w:hAnsiTheme="minorHAnsi" w:cstheme="minorHAnsi"/>
        </w:rPr>
        <w:t xml:space="preserve">Plaza </w:t>
      </w:r>
      <w:r w:rsidR="000C4048">
        <w:rPr>
          <w:rFonts w:asciiTheme="minorHAnsi" w:hAnsiTheme="minorHAnsi" w:cstheme="minorHAnsi"/>
        </w:rPr>
        <w:t xml:space="preserve">and at the public washrooms </w:t>
      </w:r>
      <w:r w:rsidR="00BE4FF5">
        <w:rPr>
          <w:rFonts w:asciiTheme="minorHAnsi" w:hAnsiTheme="minorHAnsi" w:cstheme="minorHAnsi"/>
        </w:rPr>
        <w:t>during the White Rock Festival of Lights</w:t>
      </w:r>
      <w:r w:rsidR="0061260E">
        <w:rPr>
          <w:rFonts w:asciiTheme="minorHAnsi" w:hAnsiTheme="minorHAnsi" w:cstheme="minorHAnsi"/>
        </w:rPr>
        <w:t>.</w:t>
      </w:r>
    </w:p>
    <w:p w14:paraId="28EDAC1F" w14:textId="77777777" w:rsidR="005F13C7" w:rsidRDefault="005F13C7" w:rsidP="005F13C7">
      <w:pPr>
        <w:pStyle w:val="paragraph"/>
        <w:spacing w:before="0" w:beforeAutospacing="0" w:after="0" w:afterAutospacing="0"/>
        <w:ind w:left="360"/>
        <w:textAlignment w:val="baseline"/>
        <w:rPr>
          <w:rFonts w:asciiTheme="minorHAnsi" w:hAnsiTheme="minorHAnsi" w:cstheme="minorHAnsi"/>
        </w:rPr>
      </w:pPr>
    </w:p>
    <w:p w14:paraId="158AB604" w14:textId="2ACB8352" w:rsidR="00823F44" w:rsidRPr="00DF6F56" w:rsidRDefault="00823F44" w:rsidP="007B2568">
      <w:pPr>
        <w:pStyle w:val="paragraph"/>
        <w:tabs>
          <w:tab w:val="left" w:pos="1425"/>
        </w:tabs>
        <w:spacing w:before="0" w:beforeAutospacing="0" w:after="0" w:afterAutospacing="0"/>
        <w:ind w:left="360"/>
        <w:textAlignment w:val="baseline"/>
        <w:rPr>
          <w:rFonts w:cstheme="minorHAnsi"/>
          <w:bCs/>
          <w:i/>
          <w:iCs/>
          <w:sz w:val="2"/>
        </w:rPr>
      </w:pPr>
    </w:p>
    <w:p w14:paraId="4E406F20" w14:textId="7CB42ED1" w:rsidR="007C1C31" w:rsidRDefault="007C1C31" w:rsidP="007819F1">
      <w:pPr>
        <w:autoSpaceDE w:val="0"/>
        <w:autoSpaceDN w:val="0"/>
        <w:adjustRightInd w:val="0"/>
        <w:ind w:firstLine="360"/>
        <w:rPr>
          <w:rFonts w:cstheme="minorHAnsi"/>
          <w:bCs/>
          <w:i/>
          <w:iCs/>
          <w:sz w:val="24"/>
          <w:szCs w:val="24"/>
          <w:u w:val="single"/>
        </w:rPr>
      </w:pPr>
      <w:r w:rsidRPr="00DF6F56">
        <w:rPr>
          <w:rFonts w:cstheme="minorHAnsi"/>
          <w:bCs/>
          <w:i/>
          <w:iCs/>
          <w:sz w:val="24"/>
          <w:szCs w:val="24"/>
          <w:u w:val="single"/>
        </w:rPr>
        <w:t>Administration Measures – Rules &amp; Guidelines</w:t>
      </w:r>
    </w:p>
    <w:p w14:paraId="411DED38" w14:textId="680A5A75" w:rsidR="005F13C7" w:rsidRDefault="00DA5804" w:rsidP="00583F5E">
      <w:pPr>
        <w:pStyle w:val="Default"/>
        <w:ind w:left="360"/>
        <w:rPr>
          <w:rFonts w:asciiTheme="minorHAnsi" w:hAnsiTheme="minorHAnsi" w:cstheme="minorHAnsi"/>
        </w:rPr>
      </w:pPr>
      <w:sdt>
        <w:sdtPr>
          <w:rPr>
            <w:rFonts w:asciiTheme="minorHAnsi" w:hAnsiTheme="minorHAnsi" w:cstheme="minorHAnsi"/>
          </w:rPr>
          <w:id w:val="-85925840"/>
          <w14:checkbox>
            <w14:checked w14:val="1"/>
            <w14:checkedState w14:val="2612" w14:font="MS Gothic"/>
            <w14:uncheckedState w14:val="2610" w14:font="MS Gothic"/>
          </w14:checkbox>
        </w:sdtPr>
        <w:sdtEndPr/>
        <w:sdtContent>
          <w:r w:rsidR="00583F5E">
            <w:rPr>
              <w:rFonts w:ascii="MS Gothic" w:eastAsia="MS Gothic" w:hAnsi="MS Gothic" w:cstheme="minorHAnsi" w:hint="eastAsia"/>
            </w:rPr>
            <w:t>☒</w:t>
          </w:r>
        </w:sdtContent>
      </w:sdt>
      <w:r w:rsidR="002822C2" w:rsidRPr="00DF6F56">
        <w:rPr>
          <w:rFonts w:asciiTheme="minorHAnsi" w:hAnsiTheme="minorHAnsi" w:cstheme="minorHAnsi"/>
        </w:rPr>
        <w:t xml:space="preserve"> </w:t>
      </w:r>
      <w:r w:rsidR="005F13C7">
        <w:rPr>
          <w:rFonts w:asciiTheme="minorHAnsi" w:hAnsiTheme="minorHAnsi" w:cstheme="minorHAnsi"/>
        </w:rPr>
        <w:t xml:space="preserve">The following signage will be placed at Memorial </w:t>
      </w:r>
      <w:r w:rsidR="00B91064">
        <w:rPr>
          <w:rFonts w:asciiTheme="minorHAnsi" w:hAnsiTheme="minorHAnsi" w:cstheme="minorHAnsi"/>
        </w:rPr>
        <w:t xml:space="preserve">Park </w:t>
      </w:r>
      <w:r w:rsidR="005F13C7">
        <w:rPr>
          <w:rFonts w:asciiTheme="minorHAnsi" w:hAnsiTheme="minorHAnsi" w:cstheme="minorHAnsi"/>
        </w:rPr>
        <w:t>Plaza</w:t>
      </w:r>
    </w:p>
    <w:p w14:paraId="68D6AC3A" w14:textId="0F494925" w:rsidR="00583F5E" w:rsidRDefault="008D5530" w:rsidP="005F13C7">
      <w:pPr>
        <w:pStyle w:val="Default"/>
        <w:numPr>
          <w:ilvl w:val="0"/>
          <w:numId w:val="40"/>
        </w:numPr>
        <w:rPr>
          <w:rFonts w:asciiTheme="minorHAnsi" w:hAnsiTheme="minorHAnsi" w:cstheme="minorHAnsi"/>
        </w:rPr>
      </w:pPr>
      <w:r>
        <w:rPr>
          <w:rFonts w:asciiTheme="minorHAnsi" w:hAnsiTheme="minorHAnsi" w:cstheme="minorHAnsi"/>
        </w:rPr>
        <w:t xml:space="preserve">Physical </w:t>
      </w:r>
      <w:r w:rsidR="005F13C7">
        <w:rPr>
          <w:rFonts w:asciiTheme="minorHAnsi" w:hAnsiTheme="minorHAnsi" w:cstheme="minorHAnsi"/>
        </w:rPr>
        <w:t>d</w:t>
      </w:r>
      <w:r>
        <w:rPr>
          <w:rFonts w:asciiTheme="minorHAnsi" w:hAnsiTheme="minorHAnsi" w:cstheme="minorHAnsi"/>
        </w:rPr>
        <w:t>istancing signage</w:t>
      </w:r>
      <w:r w:rsidR="005F13C7">
        <w:rPr>
          <w:rFonts w:asciiTheme="minorHAnsi" w:hAnsiTheme="minorHAnsi" w:cstheme="minorHAnsi"/>
        </w:rPr>
        <w:t>.</w:t>
      </w:r>
    </w:p>
    <w:p w14:paraId="0987C8B7" w14:textId="5DA93AC2" w:rsidR="005F13C7" w:rsidRDefault="005F13C7" w:rsidP="005F13C7">
      <w:pPr>
        <w:pStyle w:val="Default"/>
        <w:numPr>
          <w:ilvl w:val="0"/>
          <w:numId w:val="40"/>
        </w:numPr>
        <w:rPr>
          <w:rFonts w:asciiTheme="minorHAnsi" w:hAnsiTheme="minorHAnsi" w:cstheme="minorHAnsi"/>
        </w:rPr>
      </w:pPr>
      <w:r>
        <w:rPr>
          <w:rFonts w:asciiTheme="minorHAnsi" w:hAnsiTheme="minorHAnsi" w:cstheme="minorHAnsi"/>
        </w:rPr>
        <w:t xml:space="preserve">Mask wearing signage. </w:t>
      </w:r>
    </w:p>
    <w:p w14:paraId="404002A9" w14:textId="01110BD3" w:rsidR="005F13C7" w:rsidRDefault="005F13C7" w:rsidP="005F13C7">
      <w:pPr>
        <w:pStyle w:val="Default"/>
        <w:numPr>
          <w:ilvl w:val="0"/>
          <w:numId w:val="40"/>
        </w:numPr>
        <w:rPr>
          <w:rFonts w:asciiTheme="minorHAnsi" w:hAnsiTheme="minorHAnsi" w:cstheme="minorHAnsi"/>
        </w:rPr>
      </w:pPr>
      <w:r>
        <w:rPr>
          <w:rFonts w:asciiTheme="minorHAnsi" w:hAnsiTheme="minorHAnsi" w:cstheme="minorHAnsi"/>
        </w:rPr>
        <w:t>Stay home if sick signage.</w:t>
      </w:r>
    </w:p>
    <w:p w14:paraId="05FF546E" w14:textId="564A42D5" w:rsidR="000C4048" w:rsidRPr="00DF6F56" w:rsidRDefault="000C4048" w:rsidP="005F13C7">
      <w:pPr>
        <w:pStyle w:val="Default"/>
        <w:numPr>
          <w:ilvl w:val="0"/>
          <w:numId w:val="40"/>
        </w:numPr>
        <w:rPr>
          <w:rFonts w:asciiTheme="minorHAnsi" w:hAnsiTheme="minorHAnsi" w:cstheme="minorHAnsi"/>
        </w:rPr>
      </w:pPr>
      <w:r>
        <w:rPr>
          <w:rFonts w:asciiTheme="minorHAnsi" w:hAnsiTheme="minorHAnsi" w:cstheme="minorHAnsi"/>
        </w:rPr>
        <w:t>The Pier and Promenade have white lines and directional areas to direct people to stay apart 6 ft/2m.</w:t>
      </w:r>
    </w:p>
    <w:p w14:paraId="77774980" w14:textId="04B5E2B1" w:rsidR="008D5530" w:rsidRDefault="00DA5804" w:rsidP="00583F5E">
      <w:pPr>
        <w:pStyle w:val="Default"/>
        <w:ind w:left="360"/>
        <w:rPr>
          <w:rFonts w:asciiTheme="minorHAnsi" w:hAnsiTheme="minorHAnsi" w:cstheme="minorHAnsi"/>
        </w:rPr>
      </w:pPr>
      <w:sdt>
        <w:sdtPr>
          <w:rPr>
            <w:rFonts w:asciiTheme="minorHAnsi" w:hAnsiTheme="minorHAnsi" w:cstheme="minorHAnsi"/>
          </w:rPr>
          <w:id w:val="-644124882"/>
          <w14:checkbox>
            <w14:checked w14:val="1"/>
            <w14:checkedState w14:val="2612" w14:font="MS Gothic"/>
            <w14:uncheckedState w14:val="2610" w14:font="MS Gothic"/>
          </w14:checkbox>
        </w:sdtPr>
        <w:sdtEndPr/>
        <w:sdtContent>
          <w:r w:rsidR="00FA152A">
            <w:rPr>
              <w:rFonts w:ascii="MS Gothic" w:eastAsia="MS Gothic" w:hAnsi="MS Gothic" w:cstheme="minorHAnsi" w:hint="eastAsia"/>
            </w:rPr>
            <w:t>☒</w:t>
          </w:r>
        </w:sdtContent>
      </w:sdt>
      <w:r w:rsidR="00FA152A">
        <w:rPr>
          <w:rFonts w:asciiTheme="minorHAnsi" w:hAnsiTheme="minorHAnsi" w:cstheme="minorHAnsi"/>
        </w:rPr>
        <w:t xml:space="preserve"> </w:t>
      </w:r>
      <w:r w:rsidR="005F13C7">
        <w:rPr>
          <w:rFonts w:asciiTheme="minorHAnsi" w:hAnsiTheme="minorHAnsi" w:cstheme="minorHAnsi"/>
        </w:rPr>
        <w:t>Members of the public</w:t>
      </w:r>
      <w:r w:rsidR="00583F5E">
        <w:rPr>
          <w:rFonts w:asciiTheme="minorHAnsi" w:hAnsiTheme="minorHAnsi" w:cstheme="minorHAnsi"/>
        </w:rPr>
        <w:t xml:space="preserve"> are encouraged </w:t>
      </w:r>
      <w:r w:rsidR="008D5530">
        <w:rPr>
          <w:rFonts w:asciiTheme="minorHAnsi" w:hAnsiTheme="minorHAnsi" w:cstheme="minorHAnsi"/>
        </w:rPr>
        <w:t>to:</w:t>
      </w:r>
    </w:p>
    <w:p w14:paraId="07DFD312" w14:textId="653E2076" w:rsidR="00FA152A" w:rsidRDefault="008D5530" w:rsidP="008D5530">
      <w:pPr>
        <w:pStyle w:val="Default"/>
        <w:numPr>
          <w:ilvl w:val="0"/>
          <w:numId w:val="40"/>
        </w:numPr>
        <w:rPr>
          <w:rFonts w:asciiTheme="minorHAnsi" w:hAnsiTheme="minorHAnsi" w:cstheme="minorHAnsi"/>
        </w:rPr>
      </w:pPr>
      <w:r>
        <w:rPr>
          <w:rFonts w:asciiTheme="minorHAnsi" w:hAnsiTheme="minorHAnsi" w:cstheme="minorHAnsi"/>
        </w:rPr>
        <w:t xml:space="preserve">Stay in vehicles while viewing the White Rock </w:t>
      </w:r>
      <w:r w:rsidR="00B91064">
        <w:rPr>
          <w:rFonts w:asciiTheme="minorHAnsi" w:hAnsiTheme="minorHAnsi" w:cstheme="minorHAnsi"/>
        </w:rPr>
        <w:t>Festival of Lights; or</w:t>
      </w:r>
    </w:p>
    <w:p w14:paraId="6AA5F08B" w14:textId="26D02641" w:rsidR="00FA152A" w:rsidRDefault="00FA152A" w:rsidP="008D5530">
      <w:pPr>
        <w:pStyle w:val="Default"/>
        <w:numPr>
          <w:ilvl w:val="0"/>
          <w:numId w:val="40"/>
        </w:numPr>
        <w:rPr>
          <w:rFonts w:asciiTheme="minorHAnsi" w:hAnsiTheme="minorHAnsi" w:cstheme="minorHAnsi"/>
        </w:rPr>
      </w:pPr>
      <w:r>
        <w:rPr>
          <w:rFonts w:asciiTheme="minorHAnsi" w:hAnsiTheme="minorHAnsi" w:cstheme="minorHAnsi"/>
        </w:rPr>
        <w:lastRenderedPageBreak/>
        <w:t xml:space="preserve">Wear a mask if walking </w:t>
      </w:r>
      <w:r w:rsidR="000C4048">
        <w:rPr>
          <w:rFonts w:asciiTheme="minorHAnsi" w:hAnsiTheme="minorHAnsi" w:cstheme="minorHAnsi"/>
        </w:rPr>
        <w:t xml:space="preserve">and physically distance 2m if they plan to walk </w:t>
      </w:r>
      <w:r>
        <w:rPr>
          <w:rFonts w:asciiTheme="minorHAnsi" w:hAnsiTheme="minorHAnsi" w:cstheme="minorHAnsi"/>
        </w:rPr>
        <w:t>at Memorial Plaza</w:t>
      </w:r>
      <w:r w:rsidR="000C4048">
        <w:rPr>
          <w:rFonts w:asciiTheme="minorHAnsi" w:hAnsiTheme="minorHAnsi" w:cstheme="minorHAnsi"/>
        </w:rPr>
        <w:t>/Promenade</w:t>
      </w:r>
      <w:r>
        <w:rPr>
          <w:rFonts w:asciiTheme="minorHAnsi" w:hAnsiTheme="minorHAnsi" w:cstheme="minorHAnsi"/>
        </w:rPr>
        <w:t xml:space="preserve">. </w:t>
      </w:r>
    </w:p>
    <w:p w14:paraId="27750090" w14:textId="168D319F" w:rsidR="002822C2" w:rsidRDefault="00FA152A" w:rsidP="008D5530">
      <w:pPr>
        <w:pStyle w:val="Default"/>
        <w:numPr>
          <w:ilvl w:val="0"/>
          <w:numId w:val="40"/>
        </w:numPr>
        <w:rPr>
          <w:rFonts w:asciiTheme="minorHAnsi" w:hAnsiTheme="minorHAnsi" w:cstheme="minorHAnsi"/>
        </w:rPr>
      </w:pPr>
      <w:r>
        <w:rPr>
          <w:rFonts w:asciiTheme="minorHAnsi" w:hAnsiTheme="minorHAnsi" w:cstheme="minorHAnsi"/>
        </w:rPr>
        <w:t>Stay home if experiencing any COVID-19 Symptoms.</w:t>
      </w:r>
    </w:p>
    <w:p w14:paraId="41B55968" w14:textId="45AEE19A" w:rsidR="005F13C7" w:rsidRDefault="005F13C7" w:rsidP="008D5530">
      <w:pPr>
        <w:pStyle w:val="Default"/>
        <w:numPr>
          <w:ilvl w:val="0"/>
          <w:numId w:val="40"/>
        </w:numPr>
        <w:rPr>
          <w:rFonts w:asciiTheme="minorHAnsi" w:hAnsiTheme="minorHAnsi" w:cstheme="minorHAnsi"/>
        </w:rPr>
      </w:pPr>
      <w:r>
        <w:rPr>
          <w:rFonts w:asciiTheme="minorHAnsi" w:hAnsiTheme="minorHAnsi" w:cstheme="minorHAnsi"/>
        </w:rPr>
        <w:t>R</w:t>
      </w:r>
      <w:r w:rsidRPr="00DF6F56">
        <w:rPr>
          <w:rFonts w:asciiTheme="minorHAnsi" w:hAnsiTheme="minorHAnsi" w:cstheme="minorHAnsi"/>
        </w:rPr>
        <w:t>efrain from handshaking, hugging and other close contact with people.</w:t>
      </w:r>
    </w:p>
    <w:p w14:paraId="373F7B50" w14:textId="6A961D99" w:rsidR="00FA152A" w:rsidRDefault="00DA5804" w:rsidP="00FA152A">
      <w:pPr>
        <w:pStyle w:val="Default"/>
        <w:ind w:firstLine="360"/>
        <w:rPr>
          <w:rFonts w:asciiTheme="minorHAnsi" w:hAnsiTheme="minorHAnsi" w:cstheme="minorHAnsi"/>
        </w:rPr>
      </w:pPr>
      <w:sdt>
        <w:sdtPr>
          <w:rPr>
            <w:rFonts w:asciiTheme="minorHAnsi" w:hAnsiTheme="minorHAnsi" w:cstheme="minorHAnsi"/>
          </w:rPr>
          <w:id w:val="-1449853079"/>
          <w14:checkbox>
            <w14:checked w14:val="1"/>
            <w14:checkedState w14:val="2612" w14:font="MS Gothic"/>
            <w14:uncheckedState w14:val="2610" w14:font="MS Gothic"/>
          </w14:checkbox>
        </w:sdtPr>
        <w:sdtEndPr/>
        <w:sdtContent>
          <w:r w:rsidR="00FA152A">
            <w:rPr>
              <w:rFonts w:ascii="MS Gothic" w:eastAsia="MS Gothic" w:hAnsi="MS Gothic" w:cstheme="minorHAnsi" w:hint="eastAsia"/>
            </w:rPr>
            <w:t>☒</w:t>
          </w:r>
        </w:sdtContent>
      </w:sdt>
      <w:r w:rsidR="00FA152A" w:rsidRPr="00DF6F56">
        <w:rPr>
          <w:rFonts w:asciiTheme="minorHAnsi" w:hAnsiTheme="minorHAnsi" w:cstheme="minorHAnsi"/>
        </w:rPr>
        <w:t xml:space="preserve"> </w:t>
      </w:r>
      <w:r w:rsidR="00FA152A">
        <w:rPr>
          <w:rFonts w:asciiTheme="minorHAnsi" w:hAnsiTheme="minorHAnsi" w:cstheme="minorHAnsi"/>
        </w:rPr>
        <w:t>White Rock Festival of Lights volunteers and contractors are required to:</w:t>
      </w:r>
    </w:p>
    <w:p w14:paraId="0E665C95" w14:textId="0496A63A" w:rsidR="00FA152A" w:rsidRDefault="00FA152A" w:rsidP="00FA152A">
      <w:pPr>
        <w:pStyle w:val="Default"/>
        <w:numPr>
          <w:ilvl w:val="0"/>
          <w:numId w:val="42"/>
        </w:numPr>
        <w:rPr>
          <w:rFonts w:asciiTheme="minorHAnsi" w:hAnsiTheme="minorHAnsi" w:cstheme="minorHAnsi"/>
        </w:rPr>
      </w:pPr>
      <w:r>
        <w:rPr>
          <w:rFonts w:asciiTheme="minorHAnsi" w:hAnsiTheme="minorHAnsi" w:cstheme="minorHAnsi"/>
        </w:rPr>
        <w:t>Complete COVID-19 Screening prior to entering the work site</w:t>
      </w:r>
      <w:r w:rsidR="00BE4FF5">
        <w:rPr>
          <w:rFonts w:asciiTheme="minorHAnsi" w:hAnsiTheme="minorHAnsi" w:cstheme="minorHAnsi"/>
        </w:rPr>
        <w:t xml:space="preserve"> and are monitoring health. </w:t>
      </w:r>
    </w:p>
    <w:p w14:paraId="45AA9774" w14:textId="2ABFDBDC" w:rsidR="00FA152A" w:rsidRDefault="00FA152A" w:rsidP="00FA152A">
      <w:pPr>
        <w:pStyle w:val="Default"/>
        <w:numPr>
          <w:ilvl w:val="0"/>
          <w:numId w:val="42"/>
        </w:numPr>
        <w:rPr>
          <w:rFonts w:asciiTheme="minorHAnsi" w:hAnsiTheme="minorHAnsi" w:cstheme="minorHAnsi"/>
        </w:rPr>
      </w:pPr>
      <w:r>
        <w:rPr>
          <w:rFonts w:asciiTheme="minorHAnsi" w:hAnsiTheme="minorHAnsi" w:cstheme="minorHAnsi"/>
        </w:rPr>
        <w:t xml:space="preserve">Complete contact tracing when entering work site. </w:t>
      </w:r>
    </w:p>
    <w:p w14:paraId="1D625107" w14:textId="68952A85" w:rsidR="00FA152A" w:rsidRDefault="00FA152A" w:rsidP="00FA152A">
      <w:pPr>
        <w:pStyle w:val="Default"/>
        <w:numPr>
          <w:ilvl w:val="0"/>
          <w:numId w:val="42"/>
        </w:numPr>
        <w:rPr>
          <w:rFonts w:asciiTheme="minorHAnsi" w:hAnsiTheme="minorHAnsi" w:cstheme="minorHAnsi"/>
        </w:rPr>
      </w:pPr>
      <w:r>
        <w:rPr>
          <w:rFonts w:asciiTheme="minorHAnsi" w:hAnsiTheme="minorHAnsi" w:cstheme="minorHAnsi"/>
        </w:rPr>
        <w:t xml:space="preserve">Wear masks when unable to maintain 6 feet distance. </w:t>
      </w:r>
    </w:p>
    <w:p w14:paraId="3D8D2E1F" w14:textId="14FBCE81" w:rsidR="00FA152A" w:rsidRDefault="00FA152A" w:rsidP="00FA152A">
      <w:pPr>
        <w:pStyle w:val="Default"/>
        <w:numPr>
          <w:ilvl w:val="0"/>
          <w:numId w:val="42"/>
        </w:numPr>
        <w:rPr>
          <w:rFonts w:asciiTheme="minorHAnsi" w:hAnsiTheme="minorHAnsi" w:cstheme="minorHAnsi"/>
        </w:rPr>
      </w:pPr>
      <w:r>
        <w:rPr>
          <w:rFonts w:asciiTheme="minorHAnsi" w:hAnsiTheme="minorHAnsi" w:cstheme="minorHAnsi"/>
        </w:rPr>
        <w:t xml:space="preserve">Work within the same cohort throughout the entire installation of lights at Memorial Plaza. </w:t>
      </w:r>
    </w:p>
    <w:p w14:paraId="6095CA53" w14:textId="78284EEF" w:rsidR="00FA152A" w:rsidRDefault="00FA152A" w:rsidP="00FA152A">
      <w:pPr>
        <w:pStyle w:val="Default"/>
        <w:numPr>
          <w:ilvl w:val="0"/>
          <w:numId w:val="41"/>
        </w:numPr>
        <w:rPr>
          <w:rFonts w:asciiTheme="minorHAnsi" w:hAnsiTheme="minorHAnsi" w:cstheme="minorHAnsi"/>
        </w:rPr>
      </w:pPr>
      <w:r>
        <w:rPr>
          <w:rFonts w:asciiTheme="minorHAnsi" w:hAnsiTheme="minorHAnsi" w:cstheme="minorHAnsi"/>
        </w:rPr>
        <w:t>Remind</w:t>
      </w:r>
      <w:r w:rsidRPr="00DF6F56">
        <w:rPr>
          <w:rFonts w:asciiTheme="minorHAnsi" w:hAnsiTheme="minorHAnsi" w:cstheme="minorHAnsi"/>
        </w:rPr>
        <w:t xml:space="preserve"> </w:t>
      </w:r>
      <w:r>
        <w:rPr>
          <w:rFonts w:asciiTheme="minorHAnsi" w:hAnsiTheme="minorHAnsi" w:cstheme="minorHAnsi"/>
        </w:rPr>
        <w:t>public</w:t>
      </w:r>
      <w:r w:rsidRPr="00DF6F56">
        <w:rPr>
          <w:rFonts w:asciiTheme="minorHAnsi" w:hAnsiTheme="minorHAnsi" w:cstheme="minorHAnsi"/>
        </w:rPr>
        <w:t xml:space="preserve"> to keep safe social distance if they begin to congregate.</w:t>
      </w:r>
    </w:p>
    <w:p w14:paraId="3D692B99" w14:textId="4766BAC9" w:rsidR="005F13C7" w:rsidRPr="00BE4FF5" w:rsidRDefault="005F13C7" w:rsidP="00FA152A">
      <w:pPr>
        <w:pStyle w:val="Default"/>
        <w:numPr>
          <w:ilvl w:val="0"/>
          <w:numId w:val="41"/>
        </w:numPr>
        <w:rPr>
          <w:rFonts w:asciiTheme="minorHAnsi" w:hAnsiTheme="minorHAnsi" w:cstheme="minorHAnsi"/>
        </w:rPr>
      </w:pPr>
      <w:r w:rsidRPr="00DF6F56">
        <w:rPr>
          <w:rFonts w:cstheme="minorHAnsi"/>
        </w:rPr>
        <w:t>Stay home and away from others if you feel unwell (even if mild symptoms).</w:t>
      </w:r>
    </w:p>
    <w:p w14:paraId="4B188E3B" w14:textId="32F2F720" w:rsidR="00BE4FF5" w:rsidRPr="00BE4FF5" w:rsidRDefault="00BE4FF5" w:rsidP="00FA152A">
      <w:pPr>
        <w:pStyle w:val="Default"/>
        <w:numPr>
          <w:ilvl w:val="0"/>
          <w:numId w:val="41"/>
        </w:numPr>
        <w:rPr>
          <w:rFonts w:asciiTheme="minorHAnsi" w:hAnsiTheme="minorHAnsi" w:cstheme="minorHAnsi"/>
        </w:rPr>
      </w:pPr>
      <w:r>
        <w:rPr>
          <w:rFonts w:cstheme="minorHAnsi"/>
        </w:rPr>
        <w:t xml:space="preserve">Practice proper hygiene. Including frequent hand washing, coughing or sneezing into an elbow rather than a hand, and avoid touching ones face. </w:t>
      </w:r>
    </w:p>
    <w:p w14:paraId="2DFF433E" w14:textId="5CE97A3A" w:rsidR="00BE4FF5" w:rsidRDefault="00BE4FF5" w:rsidP="00FA152A">
      <w:pPr>
        <w:pStyle w:val="Default"/>
        <w:numPr>
          <w:ilvl w:val="0"/>
          <w:numId w:val="41"/>
        </w:numPr>
        <w:rPr>
          <w:rFonts w:asciiTheme="minorHAnsi" w:hAnsiTheme="minorHAnsi" w:cstheme="minorHAnsi"/>
        </w:rPr>
      </w:pPr>
      <w:r w:rsidRPr="00DF6F56">
        <w:rPr>
          <w:rFonts w:asciiTheme="minorHAnsi" w:hAnsiTheme="minorHAnsi" w:cstheme="minorHAnsi"/>
        </w:rPr>
        <w:t>C</w:t>
      </w:r>
      <w:r>
        <w:rPr>
          <w:rFonts w:asciiTheme="minorHAnsi" w:hAnsiTheme="minorHAnsi" w:cstheme="minorHAnsi"/>
        </w:rPr>
        <w:t>ommunicate all measures to instructors</w:t>
      </w:r>
      <w:r w:rsidRPr="00DF6F56">
        <w:rPr>
          <w:rFonts w:asciiTheme="minorHAnsi" w:hAnsiTheme="minorHAnsi" w:cstheme="minorHAnsi"/>
        </w:rPr>
        <w:t xml:space="preserve"> and monitor for enforcement.</w:t>
      </w:r>
    </w:p>
    <w:p w14:paraId="0402FD5C" w14:textId="2B3901DA" w:rsidR="00BE4FF5" w:rsidRPr="00583F5E" w:rsidRDefault="00420362" w:rsidP="00FA152A">
      <w:pPr>
        <w:pStyle w:val="Default"/>
        <w:numPr>
          <w:ilvl w:val="0"/>
          <w:numId w:val="41"/>
        </w:numPr>
        <w:rPr>
          <w:rFonts w:asciiTheme="minorHAnsi" w:hAnsiTheme="minorHAnsi" w:cstheme="minorHAnsi"/>
        </w:rPr>
      </w:pPr>
      <w:r>
        <w:rPr>
          <w:rFonts w:asciiTheme="minorHAnsi" w:hAnsiTheme="minorHAnsi" w:cstheme="minorHAnsi"/>
        </w:rPr>
        <w:t>Assist with s</w:t>
      </w:r>
      <w:r w:rsidR="00BE4FF5">
        <w:rPr>
          <w:rFonts w:asciiTheme="minorHAnsi" w:hAnsiTheme="minorHAnsi" w:cstheme="minorHAnsi"/>
        </w:rPr>
        <w:t xml:space="preserve">anitizing high touch areas. </w:t>
      </w:r>
    </w:p>
    <w:p w14:paraId="4310471E" w14:textId="005DC7A2" w:rsidR="00BE4FF5" w:rsidRPr="00DF6F56" w:rsidRDefault="00DA5804" w:rsidP="00BE4FF5">
      <w:pPr>
        <w:pStyle w:val="Default"/>
        <w:ind w:left="360"/>
        <w:rPr>
          <w:rFonts w:asciiTheme="minorHAnsi" w:hAnsiTheme="minorHAnsi" w:cstheme="minorHAnsi"/>
        </w:rPr>
      </w:pPr>
      <w:sdt>
        <w:sdtPr>
          <w:rPr>
            <w:rFonts w:asciiTheme="minorHAnsi" w:hAnsiTheme="minorHAnsi" w:cstheme="minorHAnsi"/>
          </w:rPr>
          <w:id w:val="-248497940"/>
          <w14:checkbox>
            <w14:checked w14:val="1"/>
            <w14:checkedState w14:val="2612" w14:font="MS Gothic"/>
            <w14:uncheckedState w14:val="2610" w14:font="MS Gothic"/>
          </w14:checkbox>
        </w:sdtPr>
        <w:sdtEndPr/>
        <w:sdtContent>
          <w:r w:rsidR="00BE4FF5" w:rsidRPr="00DF6F56">
            <w:rPr>
              <w:rFonts w:ascii="Segoe UI Symbol" w:eastAsia="MS Gothic" w:hAnsi="Segoe UI Symbol" w:cs="Segoe UI Symbol"/>
            </w:rPr>
            <w:t>☒</w:t>
          </w:r>
        </w:sdtContent>
      </w:sdt>
      <w:r w:rsidR="00420362">
        <w:rPr>
          <w:rFonts w:asciiTheme="minorHAnsi" w:hAnsiTheme="minorHAnsi" w:cstheme="minorHAnsi"/>
        </w:rPr>
        <w:t xml:space="preserve"> Train </w:t>
      </w:r>
      <w:r w:rsidR="00BE4FF5">
        <w:rPr>
          <w:rFonts w:asciiTheme="minorHAnsi" w:hAnsiTheme="minorHAnsi" w:cstheme="minorHAnsi"/>
        </w:rPr>
        <w:t>volunteers and contractors</w:t>
      </w:r>
      <w:r w:rsidR="00BE4FF5" w:rsidRPr="00DF6F56">
        <w:rPr>
          <w:rFonts w:asciiTheme="minorHAnsi" w:hAnsiTheme="minorHAnsi" w:cstheme="minorHAnsi"/>
        </w:rPr>
        <w:t xml:space="preserve"> on safety measures, procedures, physical distancing, hygiene practices, monitoring and reporting illness etc. and keep records of that training </w:t>
      </w:r>
    </w:p>
    <w:p w14:paraId="62852D2D" w14:textId="77777777" w:rsidR="00BE4FF5" w:rsidRPr="00DF6F56" w:rsidRDefault="00DA5804" w:rsidP="00BE4FF5">
      <w:pPr>
        <w:pStyle w:val="Default"/>
        <w:ind w:left="360"/>
        <w:rPr>
          <w:rFonts w:asciiTheme="minorHAnsi" w:hAnsiTheme="minorHAnsi" w:cstheme="minorHAnsi"/>
        </w:rPr>
      </w:pPr>
      <w:sdt>
        <w:sdtPr>
          <w:rPr>
            <w:rFonts w:asciiTheme="minorHAnsi" w:hAnsiTheme="minorHAnsi" w:cstheme="minorHAnsi"/>
          </w:rPr>
          <w:id w:val="1133064920"/>
          <w14:checkbox>
            <w14:checked w14:val="1"/>
            <w14:checkedState w14:val="2612" w14:font="MS Gothic"/>
            <w14:uncheckedState w14:val="2610" w14:font="MS Gothic"/>
          </w14:checkbox>
        </w:sdtPr>
        <w:sdtEndPr/>
        <w:sdtContent>
          <w:r w:rsidR="00BE4FF5" w:rsidRPr="00DF6F56">
            <w:rPr>
              <w:rFonts w:ascii="Segoe UI Symbol" w:eastAsia="MS Gothic" w:hAnsi="Segoe UI Symbol" w:cs="Segoe UI Symbol"/>
            </w:rPr>
            <w:t>☒</w:t>
          </w:r>
        </w:sdtContent>
      </w:sdt>
      <w:r w:rsidR="00BE4FF5" w:rsidRPr="00DF6F56">
        <w:rPr>
          <w:rFonts w:asciiTheme="minorHAnsi" w:hAnsiTheme="minorHAnsi" w:cstheme="minorHAnsi"/>
        </w:rPr>
        <w:t xml:space="preserve"> Ensure that </w:t>
      </w:r>
      <w:r w:rsidR="00BE4FF5">
        <w:rPr>
          <w:rFonts w:asciiTheme="minorHAnsi" w:hAnsiTheme="minorHAnsi" w:cstheme="minorHAnsi"/>
        </w:rPr>
        <w:t xml:space="preserve">public, volunteers and contractors </w:t>
      </w:r>
      <w:r w:rsidR="00BE4FF5" w:rsidRPr="00DF6F56">
        <w:rPr>
          <w:rFonts w:asciiTheme="minorHAnsi" w:hAnsiTheme="minorHAnsi" w:cstheme="minorHAnsi"/>
        </w:rPr>
        <w:t xml:space="preserve">can </w:t>
      </w:r>
      <w:bookmarkStart w:id="1" w:name="_Hlk39833580"/>
      <w:r w:rsidR="00BE4FF5" w:rsidRPr="00DF6F56">
        <w:rPr>
          <w:rFonts w:asciiTheme="minorHAnsi" w:hAnsiTheme="minorHAnsi" w:cstheme="minorHAnsi"/>
        </w:rPr>
        <w:t xml:space="preserve">raise safety concerns. </w:t>
      </w:r>
    </w:p>
    <w:bookmarkEnd w:id="1"/>
    <w:p w14:paraId="3B8769B6" w14:textId="7FDC7BF7" w:rsidR="0008499A" w:rsidRPr="00DF6F56" w:rsidRDefault="00DA5804" w:rsidP="00BE4FF5">
      <w:pPr>
        <w:pStyle w:val="Default"/>
        <w:ind w:left="360"/>
        <w:rPr>
          <w:rFonts w:asciiTheme="minorHAnsi" w:hAnsiTheme="minorHAnsi" w:cstheme="minorHAnsi"/>
        </w:rPr>
      </w:pPr>
      <w:sdt>
        <w:sdtPr>
          <w:rPr>
            <w:rFonts w:asciiTheme="minorHAnsi" w:hAnsiTheme="minorHAnsi" w:cstheme="minorHAnsi"/>
          </w:rPr>
          <w:id w:val="-1453779039"/>
          <w14:checkbox>
            <w14:checked w14:val="1"/>
            <w14:checkedState w14:val="2612" w14:font="MS Gothic"/>
            <w14:uncheckedState w14:val="2610" w14:font="MS Gothic"/>
          </w14:checkbox>
        </w:sdtPr>
        <w:sdtEndPr/>
        <w:sdtContent>
          <w:r w:rsidR="00BE4FF5" w:rsidRPr="00DF6F56">
            <w:rPr>
              <w:rFonts w:ascii="Segoe UI Symbol" w:eastAsia="MS Gothic" w:hAnsi="Segoe UI Symbol" w:cs="Segoe UI Symbol"/>
            </w:rPr>
            <w:t>☒</w:t>
          </w:r>
        </w:sdtContent>
      </w:sdt>
      <w:r w:rsidR="00BE4FF5" w:rsidRPr="00DF6F56">
        <w:rPr>
          <w:rFonts w:asciiTheme="minorHAnsi" w:hAnsiTheme="minorHAnsi" w:cstheme="minorHAnsi"/>
        </w:rPr>
        <w:t xml:space="preserve"> Identify, provide, and show location of cleaning products and when and how the</w:t>
      </w:r>
      <w:r w:rsidR="00420362">
        <w:rPr>
          <w:rFonts w:asciiTheme="minorHAnsi" w:hAnsiTheme="minorHAnsi" w:cstheme="minorHAnsi"/>
        </w:rPr>
        <w:t xml:space="preserve">y will be used. </w:t>
      </w:r>
    </w:p>
    <w:p w14:paraId="18F2C20C" w14:textId="74BBEC64"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1010645801"/>
          <w14:checkbox>
            <w14:checked w14:val="1"/>
            <w14:checkedState w14:val="2612" w14:font="MS Gothic"/>
            <w14:uncheckedState w14:val="2610" w14:font="MS Gothic"/>
          </w14:checkbox>
        </w:sdtPr>
        <w:sdtEndPr/>
        <w:sdtContent>
          <w:r w:rsidR="00DF6F56" w:rsidRPr="00DF6F56">
            <w:rPr>
              <w:rFonts w:ascii="Segoe UI Symbol" w:eastAsia="MS Gothic" w:hAnsi="Segoe UI Symbol" w:cs="Segoe UI Symbol"/>
            </w:rPr>
            <w:t>☒</w:t>
          </w:r>
        </w:sdtContent>
      </w:sdt>
      <w:r w:rsidR="00DF6F56" w:rsidRPr="00DF6F56">
        <w:rPr>
          <w:rFonts w:asciiTheme="minorHAnsi" w:hAnsiTheme="minorHAnsi" w:cstheme="minorHAnsi"/>
        </w:rPr>
        <w:t xml:space="preserve"> </w:t>
      </w:r>
      <w:r w:rsidR="0008499A" w:rsidRPr="00DF6F56">
        <w:rPr>
          <w:rFonts w:asciiTheme="minorHAnsi" w:hAnsiTheme="minorHAnsi" w:cstheme="minorHAnsi"/>
        </w:rPr>
        <w:t>Weekly updates to Staff from SMT and/or Management</w:t>
      </w:r>
      <w:r w:rsidR="00BE4FF5">
        <w:rPr>
          <w:rFonts w:asciiTheme="minorHAnsi" w:hAnsiTheme="minorHAnsi" w:cstheme="minorHAnsi"/>
        </w:rPr>
        <w:t xml:space="preserve"> on the White Rock Festival of Lights. </w:t>
      </w:r>
    </w:p>
    <w:p w14:paraId="340AFB69" w14:textId="09BD9941"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1913081491"/>
          <w14:checkbox>
            <w14:checked w14:val="1"/>
            <w14:checkedState w14:val="2612" w14:font="MS Gothic"/>
            <w14:uncheckedState w14:val="2610" w14:font="MS Gothic"/>
          </w14:checkbox>
        </w:sdtPr>
        <w:sdtEndPr/>
        <w:sdtContent>
          <w:r w:rsidR="002004CA" w:rsidRPr="00DF6F56">
            <w:rPr>
              <w:rFonts w:ascii="Segoe UI Symbol" w:eastAsia="MS Gothic" w:hAnsi="Segoe UI Symbol" w:cs="Segoe UI Symbol"/>
            </w:rPr>
            <w:t>☒</w:t>
          </w:r>
        </w:sdtContent>
      </w:sdt>
      <w:r w:rsidR="0008499A" w:rsidRPr="00DF6F56">
        <w:rPr>
          <w:rFonts w:asciiTheme="minorHAnsi" w:hAnsiTheme="minorHAnsi" w:cstheme="minorHAnsi"/>
        </w:rPr>
        <w:t xml:space="preserve"> </w:t>
      </w:r>
      <w:r w:rsidR="005F13C7">
        <w:rPr>
          <w:rFonts w:asciiTheme="minorHAnsi" w:hAnsiTheme="minorHAnsi" w:cstheme="minorHAnsi"/>
        </w:rPr>
        <w:t>Weekly</w:t>
      </w:r>
      <w:r w:rsidR="0008499A" w:rsidRPr="00DF6F56">
        <w:rPr>
          <w:rFonts w:asciiTheme="minorHAnsi" w:hAnsiTheme="minorHAnsi" w:cstheme="minorHAnsi"/>
        </w:rPr>
        <w:t xml:space="preserve"> check-in’s with </w:t>
      </w:r>
      <w:r w:rsidR="005F13C7">
        <w:rPr>
          <w:rFonts w:asciiTheme="minorHAnsi" w:hAnsiTheme="minorHAnsi" w:cstheme="minorHAnsi"/>
        </w:rPr>
        <w:t xml:space="preserve">the White Rock Festival of Lights and the </w:t>
      </w:r>
      <w:r w:rsidR="005F13C7" w:rsidRPr="0061260E">
        <w:rPr>
          <w:rFonts w:asciiTheme="minorHAnsi" w:hAnsiTheme="minorHAnsi" w:cstheme="minorHAnsi"/>
        </w:rPr>
        <w:t>Director of Recreation and Culture</w:t>
      </w:r>
      <w:r w:rsidR="00420362">
        <w:rPr>
          <w:rFonts w:asciiTheme="minorHAnsi" w:hAnsiTheme="minorHAnsi" w:cstheme="minorHAnsi"/>
        </w:rPr>
        <w:t xml:space="preserve"> and the Director of Engineering and Municipal Operations</w:t>
      </w:r>
      <w:r w:rsidR="005F13C7" w:rsidRPr="0061260E">
        <w:rPr>
          <w:rFonts w:asciiTheme="minorHAnsi" w:hAnsiTheme="minorHAnsi" w:cstheme="minorHAnsi"/>
        </w:rPr>
        <w:t>.</w:t>
      </w:r>
      <w:r w:rsidR="005F13C7">
        <w:rPr>
          <w:rFonts w:asciiTheme="minorHAnsi" w:hAnsiTheme="minorHAnsi" w:cstheme="minorHAnsi"/>
        </w:rPr>
        <w:t xml:space="preserve"> </w:t>
      </w:r>
    </w:p>
    <w:p w14:paraId="47BC174F" w14:textId="51790110" w:rsidR="0008499A" w:rsidRPr="00773F48" w:rsidRDefault="00DA5804" w:rsidP="00773F48">
      <w:pPr>
        <w:pStyle w:val="Default"/>
        <w:ind w:left="360"/>
        <w:textAlignment w:val="baseline"/>
        <w:rPr>
          <w:rFonts w:asciiTheme="minorHAnsi" w:hAnsiTheme="minorHAnsi" w:cstheme="minorHAnsi"/>
          <w:b/>
          <w:bCs/>
        </w:rPr>
      </w:pPr>
      <w:sdt>
        <w:sdtPr>
          <w:rPr>
            <w:rFonts w:asciiTheme="minorHAnsi" w:hAnsiTheme="minorHAnsi" w:cstheme="minorHAnsi"/>
          </w:rPr>
          <w:id w:val="-1289274037"/>
          <w14:checkbox>
            <w14:checked w14:val="1"/>
            <w14:checkedState w14:val="2612" w14:font="MS Gothic"/>
            <w14:uncheckedState w14:val="2610" w14:font="MS Gothic"/>
          </w14:checkbox>
        </w:sdtPr>
        <w:sdtEndPr/>
        <w:sdtContent>
          <w:r w:rsidR="002004CA" w:rsidRPr="00DF6F56">
            <w:rPr>
              <w:rFonts w:ascii="Segoe UI Symbol" w:eastAsia="MS Gothic" w:hAnsi="Segoe UI Symbol" w:cs="Segoe UI Symbol"/>
            </w:rPr>
            <w:t>☒</w:t>
          </w:r>
        </w:sdtContent>
      </w:sdt>
      <w:r w:rsidR="0008499A" w:rsidRPr="00DF6F56">
        <w:rPr>
          <w:rFonts w:asciiTheme="minorHAnsi" w:hAnsiTheme="minorHAnsi" w:cstheme="minorHAnsi"/>
        </w:rPr>
        <w:t xml:space="preserve"> Bi-Weekly Management COVID Measures review/inspection checklists.</w:t>
      </w:r>
    </w:p>
    <w:p w14:paraId="5BDD45FE" w14:textId="018CE85A" w:rsidR="00BE4FF5" w:rsidRPr="00773F48" w:rsidRDefault="00DA5804" w:rsidP="00BE4FF5">
      <w:pPr>
        <w:pStyle w:val="Default"/>
        <w:ind w:left="360"/>
        <w:textAlignment w:val="baseline"/>
        <w:rPr>
          <w:rFonts w:asciiTheme="minorHAnsi" w:hAnsiTheme="minorHAnsi" w:cstheme="minorHAnsi"/>
          <w:b/>
          <w:bCs/>
        </w:rPr>
      </w:pPr>
      <w:sdt>
        <w:sdtPr>
          <w:rPr>
            <w:rFonts w:asciiTheme="minorHAnsi" w:hAnsiTheme="minorHAnsi" w:cstheme="minorHAnsi"/>
          </w:rPr>
          <w:id w:val="-352879534"/>
          <w14:checkbox>
            <w14:checked w14:val="1"/>
            <w14:checkedState w14:val="2612" w14:font="MS Gothic"/>
            <w14:uncheckedState w14:val="2610" w14:font="MS Gothic"/>
          </w14:checkbox>
        </w:sdtPr>
        <w:sdtEndPr/>
        <w:sdtContent>
          <w:r w:rsidR="00BE4FF5" w:rsidRPr="00DF6F56">
            <w:rPr>
              <w:rFonts w:ascii="Segoe UI Symbol" w:eastAsia="MS Gothic" w:hAnsi="Segoe UI Symbol" w:cs="Segoe UI Symbol"/>
            </w:rPr>
            <w:t>☒</w:t>
          </w:r>
        </w:sdtContent>
      </w:sdt>
      <w:r w:rsidR="00BE4FF5" w:rsidRPr="00DF6F56">
        <w:rPr>
          <w:rFonts w:asciiTheme="minorHAnsi" w:hAnsiTheme="minorHAnsi" w:cstheme="minorHAnsi"/>
        </w:rPr>
        <w:t xml:space="preserve"> </w:t>
      </w:r>
      <w:r w:rsidR="00BE4FF5">
        <w:rPr>
          <w:rFonts w:asciiTheme="minorHAnsi" w:hAnsiTheme="minorHAnsi" w:cstheme="minorHAnsi"/>
        </w:rPr>
        <w:t xml:space="preserve">The White Rock Festival of Lights will use social media to </w:t>
      </w:r>
      <w:r w:rsidR="0061260E">
        <w:rPr>
          <w:rFonts w:asciiTheme="minorHAnsi" w:hAnsiTheme="minorHAnsi" w:cstheme="minorHAnsi"/>
        </w:rPr>
        <w:t xml:space="preserve">promote the COVID-19 safety protocols for this event. </w:t>
      </w:r>
    </w:p>
    <w:p w14:paraId="66448EF8" w14:textId="43F2EB4C" w:rsidR="000F6A34" w:rsidRPr="00DF6F56" w:rsidRDefault="000F6A34" w:rsidP="00652108">
      <w:pPr>
        <w:pStyle w:val="Default"/>
        <w:ind w:left="360"/>
        <w:rPr>
          <w:rFonts w:asciiTheme="minorHAnsi" w:hAnsiTheme="minorHAnsi" w:cstheme="minorHAnsi"/>
        </w:rPr>
      </w:pPr>
    </w:p>
    <w:p w14:paraId="361886B1" w14:textId="6D09047E" w:rsidR="009605B6" w:rsidRPr="00DF6F56" w:rsidRDefault="009605B6" w:rsidP="007819F1">
      <w:pPr>
        <w:autoSpaceDE w:val="0"/>
        <w:autoSpaceDN w:val="0"/>
        <w:adjustRightInd w:val="0"/>
        <w:ind w:firstLine="360"/>
        <w:rPr>
          <w:rFonts w:cstheme="minorHAnsi"/>
          <w:bCs/>
          <w:i/>
          <w:iCs/>
          <w:sz w:val="24"/>
          <w:szCs w:val="24"/>
          <w:u w:val="single"/>
        </w:rPr>
      </w:pPr>
      <w:r w:rsidRPr="00DF6F56">
        <w:rPr>
          <w:rFonts w:cstheme="minorHAnsi"/>
          <w:bCs/>
          <w:i/>
          <w:iCs/>
          <w:sz w:val="24"/>
          <w:szCs w:val="24"/>
          <w:u w:val="single"/>
        </w:rPr>
        <w:t>Cleaning Protocols</w:t>
      </w:r>
    </w:p>
    <w:p w14:paraId="059C0722" w14:textId="3A27B3EE" w:rsidR="00BB6A09" w:rsidRDefault="00DA5804" w:rsidP="00BB6A09">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367109678"/>
          <w14:checkbox>
            <w14:checked w14:val="1"/>
            <w14:checkedState w14:val="2612" w14:font="MS Gothic"/>
            <w14:uncheckedState w14:val="2610" w14:font="MS Gothic"/>
          </w14:checkbox>
        </w:sdtPr>
        <w:sdtEndPr/>
        <w:sdtContent>
          <w:r w:rsidR="002004CA" w:rsidRPr="00DF6F56">
            <w:rPr>
              <w:rFonts w:ascii="Segoe UI Symbol" w:eastAsia="MS Gothic" w:hAnsi="Segoe UI Symbol" w:cs="Segoe UI Symbol"/>
            </w:rPr>
            <w:t>☒</w:t>
          </w:r>
        </w:sdtContent>
      </w:sdt>
      <w:r w:rsidR="00DF347A" w:rsidRPr="00DF6F56">
        <w:rPr>
          <w:rFonts w:asciiTheme="minorHAnsi" w:hAnsiTheme="minorHAnsi" w:cstheme="minorHAnsi"/>
        </w:rPr>
        <w:t xml:space="preserve"> Ensure adequate cleaning supplies, facial tissues, hand soap or hand sanitizer, </w:t>
      </w:r>
      <w:r w:rsidR="000B63C0" w:rsidRPr="00DF6F56">
        <w:rPr>
          <w:rFonts w:asciiTheme="minorHAnsi" w:hAnsiTheme="minorHAnsi" w:cstheme="minorHAnsi"/>
        </w:rPr>
        <w:t>trashcans</w:t>
      </w:r>
      <w:r w:rsidR="00DF347A" w:rsidRPr="00DF6F56">
        <w:rPr>
          <w:rFonts w:asciiTheme="minorHAnsi" w:hAnsiTheme="minorHAnsi" w:cstheme="minorHAnsi"/>
        </w:rPr>
        <w:t>, disinfectant solution and paper towels</w:t>
      </w:r>
      <w:r w:rsidR="00BB6A09">
        <w:rPr>
          <w:rFonts w:asciiTheme="minorHAnsi" w:hAnsiTheme="minorHAnsi" w:cstheme="minorHAnsi"/>
        </w:rPr>
        <w:t xml:space="preserve"> or wipes are always available.</w:t>
      </w:r>
    </w:p>
    <w:p w14:paraId="63AD1BDB" w14:textId="12558EB1" w:rsidR="00BB6A09" w:rsidRDefault="00DA5804" w:rsidP="00C355C0">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1155341008"/>
          <w14:checkbox>
            <w14:checked w14:val="1"/>
            <w14:checkedState w14:val="2612" w14:font="MS Gothic"/>
            <w14:uncheckedState w14:val="2610" w14:font="MS Gothic"/>
          </w14:checkbox>
        </w:sdtPr>
        <w:sdtEndPr/>
        <w:sdtContent>
          <w:r w:rsidR="00C355C0" w:rsidRPr="00DF6F56">
            <w:rPr>
              <w:rFonts w:ascii="Segoe UI Symbol" w:eastAsia="MS Gothic" w:hAnsi="Segoe UI Symbol" w:cs="Segoe UI Symbol"/>
            </w:rPr>
            <w:t>☒</w:t>
          </w:r>
        </w:sdtContent>
      </w:sdt>
      <w:r w:rsidR="00C355C0" w:rsidRPr="00DF6F56">
        <w:rPr>
          <w:rFonts w:asciiTheme="minorHAnsi" w:hAnsiTheme="minorHAnsi" w:cstheme="minorHAnsi"/>
        </w:rPr>
        <w:t xml:space="preserve"> </w:t>
      </w:r>
      <w:r w:rsidR="00C355C0">
        <w:rPr>
          <w:rFonts w:asciiTheme="minorHAnsi" w:hAnsiTheme="minorHAnsi" w:cstheme="minorHAnsi"/>
        </w:rPr>
        <w:t xml:space="preserve">Hand sanitizer stations are placed </w:t>
      </w:r>
      <w:r w:rsidR="00BE4FF5">
        <w:rPr>
          <w:rFonts w:asciiTheme="minorHAnsi" w:hAnsiTheme="minorHAnsi" w:cstheme="minorHAnsi"/>
        </w:rPr>
        <w:t xml:space="preserve">throughout Memorial </w:t>
      </w:r>
      <w:r w:rsidR="00B91064">
        <w:rPr>
          <w:rFonts w:asciiTheme="minorHAnsi" w:hAnsiTheme="minorHAnsi" w:cstheme="minorHAnsi"/>
        </w:rPr>
        <w:t xml:space="preserve">Park </w:t>
      </w:r>
      <w:r w:rsidR="00BE4FF5">
        <w:rPr>
          <w:rFonts w:asciiTheme="minorHAnsi" w:hAnsiTheme="minorHAnsi" w:cstheme="minorHAnsi"/>
        </w:rPr>
        <w:t xml:space="preserve">Plaza. </w:t>
      </w:r>
    </w:p>
    <w:p w14:paraId="077CDAAD" w14:textId="462C1372" w:rsidR="0008499A" w:rsidRPr="00DF6F56" w:rsidRDefault="00796B3F" w:rsidP="0008499A">
      <w:pPr>
        <w:pStyle w:val="Default"/>
        <w:ind w:left="360"/>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895041935"/>
          <w14:checkbox>
            <w14:checked w14:val="1"/>
            <w14:checkedState w14:val="2612" w14:font="MS Gothic"/>
            <w14:uncheckedState w14:val="2610" w14:font="MS Gothic"/>
          </w14:checkbox>
        </w:sdtPr>
        <w:sdtEndPr/>
        <w:sdtContent>
          <w:r w:rsidR="000F6A34" w:rsidRPr="00DF6F56">
            <w:rPr>
              <w:rFonts w:ascii="Segoe UI Symbol" w:eastAsia="MS Gothic" w:hAnsi="Segoe UI Symbol" w:cs="Segoe UI Symbol"/>
            </w:rPr>
            <w:t>☒</w:t>
          </w:r>
        </w:sdtContent>
      </w:sdt>
      <w:r w:rsidR="0008499A" w:rsidRPr="00DF6F56">
        <w:rPr>
          <w:rFonts w:asciiTheme="minorHAnsi" w:hAnsiTheme="minorHAnsi" w:cstheme="minorHAnsi"/>
        </w:rPr>
        <w:t xml:space="preserve"> </w:t>
      </w:r>
      <w:r w:rsidR="00BE4FF5">
        <w:rPr>
          <w:rFonts w:asciiTheme="minorHAnsi" w:hAnsiTheme="minorHAnsi" w:cstheme="minorHAnsi"/>
        </w:rPr>
        <w:t>Volunteers and contractors</w:t>
      </w:r>
      <w:r w:rsidR="000F6A34" w:rsidRPr="00DF6F56">
        <w:rPr>
          <w:rFonts w:asciiTheme="minorHAnsi" w:hAnsiTheme="minorHAnsi" w:cstheme="minorHAnsi"/>
        </w:rPr>
        <w:t xml:space="preserve"> are not pe</w:t>
      </w:r>
      <w:r w:rsidR="002822C2">
        <w:rPr>
          <w:rFonts w:asciiTheme="minorHAnsi" w:hAnsiTheme="minorHAnsi" w:cstheme="minorHAnsi"/>
        </w:rPr>
        <w:t>rmitted to share food or drink and bring it into program</w:t>
      </w:r>
      <w:r w:rsidR="00583F5E">
        <w:rPr>
          <w:rFonts w:asciiTheme="minorHAnsi" w:hAnsiTheme="minorHAnsi" w:cstheme="minorHAnsi"/>
        </w:rPr>
        <w:t xml:space="preserve"> space</w:t>
      </w:r>
      <w:r w:rsidR="002822C2">
        <w:rPr>
          <w:rFonts w:asciiTheme="minorHAnsi" w:hAnsiTheme="minorHAnsi" w:cstheme="minorHAnsi"/>
        </w:rPr>
        <w:t>.</w:t>
      </w:r>
    </w:p>
    <w:p w14:paraId="60AC4B26" w14:textId="0D880FAA" w:rsidR="0008499A" w:rsidRDefault="00796B3F" w:rsidP="0008499A">
      <w:pPr>
        <w:pStyle w:val="Default"/>
        <w:ind w:left="360"/>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715576301"/>
          <w14:checkbox>
            <w14:checked w14:val="1"/>
            <w14:checkedState w14:val="2612" w14:font="MS Gothic"/>
            <w14:uncheckedState w14:val="2610" w14:font="MS Gothic"/>
          </w14:checkbox>
        </w:sdtPr>
        <w:sdtEndPr/>
        <w:sdtContent>
          <w:r w:rsidR="00F93FBF">
            <w:rPr>
              <w:rFonts w:ascii="MS Gothic" w:eastAsia="MS Gothic" w:hAnsi="MS Gothic" w:cstheme="minorHAnsi" w:hint="eastAsia"/>
            </w:rPr>
            <w:t>☒</w:t>
          </w:r>
        </w:sdtContent>
      </w:sdt>
      <w:r w:rsidR="0008499A" w:rsidRPr="00DF6F56">
        <w:rPr>
          <w:rFonts w:asciiTheme="minorHAnsi" w:hAnsiTheme="minorHAnsi" w:cstheme="minorHAnsi"/>
        </w:rPr>
        <w:t xml:space="preserve"> </w:t>
      </w:r>
      <w:r w:rsidR="00BE4FF5">
        <w:rPr>
          <w:rFonts w:asciiTheme="minorHAnsi" w:hAnsiTheme="minorHAnsi" w:cstheme="minorHAnsi"/>
        </w:rPr>
        <w:t>Staff, and volunteers</w:t>
      </w:r>
      <w:r w:rsidR="000F6A34" w:rsidRPr="00DF6F56">
        <w:rPr>
          <w:rFonts w:asciiTheme="minorHAnsi" w:hAnsiTheme="minorHAnsi" w:cstheme="minorHAnsi"/>
        </w:rPr>
        <w:t xml:space="preserve"> must wear gloves while cleaning and disinfecting.</w:t>
      </w:r>
    </w:p>
    <w:p w14:paraId="70CAE720" w14:textId="40723CFC" w:rsidR="009D2756" w:rsidRPr="00DF6F56" w:rsidRDefault="00DA5804" w:rsidP="009D2756">
      <w:pPr>
        <w:pStyle w:val="Default"/>
        <w:ind w:left="360"/>
        <w:rPr>
          <w:rFonts w:asciiTheme="minorHAnsi" w:hAnsiTheme="minorHAnsi" w:cstheme="minorHAnsi"/>
        </w:rPr>
      </w:pPr>
      <w:sdt>
        <w:sdtPr>
          <w:rPr>
            <w:rFonts w:asciiTheme="minorHAnsi" w:hAnsiTheme="minorHAnsi" w:cstheme="minorHAnsi"/>
          </w:rPr>
          <w:id w:val="-865979423"/>
          <w14:checkbox>
            <w14:checked w14:val="1"/>
            <w14:checkedState w14:val="2612" w14:font="MS Gothic"/>
            <w14:uncheckedState w14:val="2610" w14:font="MS Gothic"/>
          </w14:checkbox>
        </w:sdtPr>
        <w:sdtEndPr/>
        <w:sdtContent>
          <w:r w:rsidR="009D2756">
            <w:rPr>
              <w:rFonts w:ascii="MS Gothic" w:eastAsia="MS Gothic" w:hAnsi="MS Gothic" w:cstheme="minorHAnsi" w:hint="eastAsia"/>
            </w:rPr>
            <w:t>☒</w:t>
          </w:r>
        </w:sdtContent>
      </w:sdt>
      <w:r w:rsidR="009D2756" w:rsidRPr="00DF6F56">
        <w:rPr>
          <w:rFonts w:asciiTheme="minorHAnsi" w:hAnsiTheme="minorHAnsi" w:cstheme="minorHAnsi"/>
        </w:rPr>
        <w:t xml:space="preserve"> </w:t>
      </w:r>
      <w:r w:rsidR="009D2756">
        <w:rPr>
          <w:rFonts w:asciiTheme="minorHAnsi" w:hAnsiTheme="minorHAnsi" w:cstheme="minorHAnsi"/>
        </w:rPr>
        <w:t>if anyone becomes sick during or shortly after being in the program, the program space will be thoroughly cleaned and disinfected.</w:t>
      </w:r>
    </w:p>
    <w:p w14:paraId="5B9AA391" w14:textId="25381831" w:rsidR="00583F5E" w:rsidRPr="00DF6F56" w:rsidRDefault="00DA5804" w:rsidP="00583F5E">
      <w:pPr>
        <w:pStyle w:val="paragraph"/>
        <w:spacing w:before="0" w:beforeAutospacing="0" w:after="0" w:afterAutospacing="0"/>
        <w:ind w:left="360"/>
        <w:textAlignment w:val="baseline"/>
        <w:rPr>
          <w:rFonts w:asciiTheme="minorHAnsi" w:hAnsiTheme="minorHAnsi" w:cstheme="minorHAnsi"/>
        </w:rPr>
      </w:pPr>
      <w:sdt>
        <w:sdtPr>
          <w:rPr>
            <w:rFonts w:asciiTheme="minorHAnsi" w:hAnsiTheme="minorHAnsi" w:cstheme="minorHAnsi"/>
          </w:rPr>
          <w:id w:val="-25557049"/>
          <w14:checkbox>
            <w14:checked w14:val="1"/>
            <w14:checkedState w14:val="2612" w14:font="MS Gothic"/>
            <w14:uncheckedState w14:val="2610" w14:font="MS Gothic"/>
          </w14:checkbox>
        </w:sdtPr>
        <w:sdtEndPr/>
        <w:sdtContent>
          <w:r w:rsidR="00583F5E">
            <w:rPr>
              <w:rFonts w:ascii="MS Gothic" w:eastAsia="MS Gothic" w:hAnsi="MS Gothic" w:cstheme="minorHAnsi" w:hint="eastAsia"/>
            </w:rPr>
            <w:t>☒</w:t>
          </w:r>
        </w:sdtContent>
      </w:sdt>
      <w:r w:rsidR="00583F5E" w:rsidRPr="00DF6F56">
        <w:rPr>
          <w:rFonts w:asciiTheme="minorHAnsi" w:hAnsiTheme="minorHAnsi" w:cstheme="minorHAnsi"/>
        </w:rPr>
        <w:t xml:space="preserve"> </w:t>
      </w:r>
      <w:r w:rsidR="00583F5E">
        <w:rPr>
          <w:rFonts w:asciiTheme="minorHAnsi" w:hAnsiTheme="minorHAnsi" w:cstheme="minorHAnsi"/>
        </w:rPr>
        <w:t>Time has been allocated for cle</w:t>
      </w:r>
      <w:r w:rsidR="00BE4FF5">
        <w:rPr>
          <w:rFonts w:asciiTheme="minorHAnsi" w:hAnsiTheme="minorHAnsi" w:cstheme="minorHAnsi"/>
        </w:rPr>
        <w:t>aning of high touch point areas.</w:t>
      </w:r>
    </w:p>
    <w:p w14:paraId="7BCC51DD" w14:textId="37C3A2AB" w:rsidR="000F6A34" w:rsidRPr="00DF6F56" w:rsidRDefault="000F6A34" w:rsidP="0008499A">
      <w:pPr>
        <w:pStyle w:val="paragraph"/>
        <w:spacing w:before="0" w:beforeAutospacing="0" w:after="0" w:afterAutospacing="0"/>
        <w:ind w:left="360"/>
        <w:textAlignment w:val="baseline"/>
        <w:rPr>
          <w:rFonts w:asciiTheme="minorHAnsi" w:hAnsiTheme="minorHAnsi" w:cstheme="minorHAnsi"/>
        </w:rPr>
      </w:pPr>
    </w:p>
    <w:p w14:paraId="1CB18F3F" w14:textId="638646DB" w:rsidR="0008499A" w:rsidRPr="00DF6F56" w:rsidRDefault="0008499A" w:rsidP="0008499A">
      <w:pPr>
        <w:autoSpaceDE w:val="0"/>
        <w:autoSpaceDN w:val="0"/>
        <w:adjustRightInd w:val="0"/>
        <w:ind w:firstLine="360"/>
        <w:rPr>
          <w:rFonts w:cstheme="minorHAnsi"/>
          <w:bCs/>
          <w:i/>
          <w:iCs/>
          <w:sz w:val="24"/>
          <w:szCs w:val="24"/>
          <w:u w:val="single"/>
        </w:rPr>
      </w:pPr>
      <w:r w:rsidRPr="00DF6F56">
        <w:rPr>
          <w:rFonts w:cstheme="minorHAnsi"/>
          <w:bCs/>
          <w:i/>
          <w:iCs/>
          <w:sz w:val="24"/>
          <w:szCs w:val="24"/>
          <w:u w:val="single"/>
        </w:rPr>
        <w:t>First Aid</w:t>
      </w:r>
    </w:p>
    <w:p w14:paraId="7080531C" w14:textId="6802CD6F"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1921011748"/>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If conscious and capable of answering, ask the worker the BCCDC COVID-19 Self Assessment Tool questions to verify current status of their health.</w:t>
      </w:r>
    </w:p>
    <w:p w14:paraId="06014406" w14:textId="73B15BF1"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415216496"/>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Workers who are exhibiting symptoms of COVID-19 should be isolated from other workers until they are able to be transported home or to a health-care facility</w:t>
      </w:r>
    </w:p>
    <w:p w14:paraId="799B4E8D" w14:textId="73F66B3C"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2080668291"/>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Workers who are exhibiting symptoms of COVID-19 should wear a mask while they are in isolation and during transportation to reduce the spread of droplets from their exhalations, coughs or sneezes.  If a surgical mask is not available a cloth face covering could be used.</w:t>
      </w:r>
    </w:p>
    <w:p w14:paraId="56217626" w14:textId="4D863133"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780837236"/>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The area should be cleaned and disinfected as soon as possible after treatment has completed.</w:t>
      </w:r>
    </w:p>
    <w:p w14:paraId="5CBE849E" w14:textId="112A7F3E"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1351477885"/>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Have First Aid Attendant maintain a safe distance and walk the patient through self-treatment, if possible.</w:t>
      </w:r>
    </w:p>
    <w:p w14:paraId="13F2820F" w14:textId="5B2E5B73"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2040966668"/>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Follow all infection control procedures and utilize required personal protective equipment.</w:t>
      </w:r>
    </w:p>
    <w:p w14:paraId="59743910" w14:textId="275DDCF3" w:rsidR="0008499A" w:rsidRPr="00DF6F56" w:rsidRDefault="00DA5804" w:rsidP="0008499A">
      <w:pPr>
        <w:pStyle w:val="Default"/>
        <w:ind w:left="360"/>
        <w:rPr>
          <w:rFonts w:asciiTheme="minorHAnsi" w:hAnsiTheme="minorHAnsi" w:cstheme="minorHAnsi"/>
        </w:rPr>
      </w:pPr>
      <w:sdt>
        <w:sdtPr>
          <w:rPr>
            <w:rFonts w:asciiTheme="minorHAnsi" w:hAnsiTheme="minorHAnsi" w:cstheme="minorHAnsi"/>
          </w:rPr>
          <w:id w:val="1864236658"/>
          <w14:checkbox>
            <w14:checked w14:val="1"/>
            <w14:checkedState w14:val="2612" w14:font="MS Gothic"/>
            <w14:uncheckedState w14:val="2610" w14:font="MS Gothic"/>
          </w14:checkbox>
        </w:sdtPr>
        <w:sdtEndPr/>
        <w:sdtContent>
          <w:r w:rsidR="00073296" w:rsidRPr="00DF6F56">
            <w:rPr>
              <w:rFonts w:ascii="Segoe UI Symbol" w:eastAsia="MS Gothic" w:hAnsi="Segoe UI Symbol" w:cs="Segoe UI Symbol"/>
            </w:rPr>
            <w:t>☒</w:t>
          </w:r>
        </w:sdtContent>
      </w:sdt>
      <w:r w:rsidR="0008499A" w:rsidRPr="00DF6F56">
        <w:rPr>
          <w:rFonts w:asciiTheme="minorHAnsi" w:hAnsiTheme="minorHAnsi" w:cstheme="minorHAnsi"/>
        </w:rPr>
        <w:t xml:space="preserve"> Follow COVID-19 OFAA Protocols.</w:t>
      </w:r>
    </w:p>
    <w:p w14:paraId="7A19DCD2" w14:textId="64E155B2" w:rsidR="00C76619" w:rsidRPr="00BB6A09" w:rsidRDefault="00C76619" w:rsidP="00BB6A09">
      <w:pPr>
        <w:rPr>
          <w:rFonts w:cstheme="minorHAnsi"/>
          <w:b/>
          <w:bCs/>
          <w:iCs/>
          <w:sz w:val="24"/>
        </w:rPr>
      </w:pPr>
    </w:p>
    <w:p w14:paraId="26037642" w14:textId="742993D9" w:rsidR="003F02A5" w:rsidRPr="00DF6F56" w:rsidRDefault="00562D20" w:rsidP="00103930">
      <w:pPr>
        <w:pStyle w:val="ListParagraph"/>
        <w:numPr>
          <w:ilvl w:val="0"/>
          <w:numId w:val="13"/>
        </w:numPr>
        <w:rPr>
          <w:rFonts w:cstheme="minorHAnsi"/>
          <w:b/>
          <w:bCs/>
          <w:iCs/>
          <w:sz w:val="24"/>
        </w:rPr>
      </w:pPr>
      <w:r w:rsidRPr="00DF6F56">
        <w:rPr>
          <w:rFonts w:cstheme="minorHAnsi"/>
          <w:b/>
          <w:bCs/>
          <w:sz w:val="24"/>
          <w:szCs w:val="24"/>
        </w:rPr>
        <w:t>Developing Plans, Practices and Procedures</w:t>
      </w:r>
    </w:p>
    <w:p w14:paraId="3B368FFC" w14:textId="48CDCAF5" w:rsidR="002004CA" w:rsidRPr="00F93FBF" w:rsidRDefault="00E962A9" w:rsidP="00F93FBF">
      <w:pPr>
        <w:ind w:left="360"/>
        <w:rPr>
          <w:rFonts w:cstheme="minorHAnsi"/>
          <w:sz w:val="24"/>
        </w:rPr>
      </w:pPr>
      <w:r w:rsidRPr="00DF6F56">
        <w:rPr>
          <w:rFonts w:cstheme="minorHAnsi"/>
          <w:sz w:val="24"/>
        </w:rPr>
        <w:t xml:space="preserve">The following policies and guidelines are in place in order to prevent the spread of COVID-19: </w:t>
      </w:r>
    </w:p>
    <w:p w14:paraId="7D55C93C" w14:textId="645565FD" w:rsidR="00E962A9" w:rsidRPr="00DF6F56" w:rsidRDefault="00E962A9" w:rsidP="00E962A9">
      <w:pPr>
        <w:pStyle w:val="ListParagraph"/>
        <w:numPr>
          <w:ilvl w:val="0"/>
          <w:numId w:val="20"/>
        </w:numPr>
        <w:rPr>
          <w:rFonts w:cstheme="minorHAnsi"/>
          <w:sz w:val="24"/>
        </w:rPr>
      </w:pPr>
      <w:r w:rsidRPr="00DF6F56">
        <w:rPr>
          <w:rFonts w:cstheme="minorHAnsi"/>
          <w:sz w:val="24"/>
        </w:rPr>
        <w:t xml:space="preserve">Workers and visitors who is showing symptoms of COVID-19 are to remain home and seek the medical advice of their physician. </w:t>
      </w:r>
    </w:p>
    <w:p w14:paraId="0368C826" w14:textId="4BCBBBA4" w:rsidR="00E962A9" w:rsidRPr="00DF6F56" w:rsidRDefault="00E962A9" w:rsidP="00E962A9">
      <w:pPr>
        <w:pStyle w:val="ListParagraph"/>
        <w:numPr>
          <w:ilvl w:val="0"/>
          <w:numId w:val="20"/>
        </w:numPr>
        <w:rPr>
          <w:rFonts w:cstheme="minorHAnsi"/>
          <w:sz w:val="24"/>
        </w:rPr>
      </w:pPr>
      <w:r w:rsidRPr="00DF6F56">
        <w:rPr>
          <w:rFonts w:cstheme="minorHAnsi"/>
          <w:sz w:val="24"/>
        </w:rPr>
        <w:t xml:space="preserve">Workers and visitors who have arrived from outside of Canada must self-isolate for 14 days. </w:t>
      </w:r>
    </w:p>
    <w:p w14:paraId="08FF0331" w14:textId="108B56CA" w:rsidR="00562D20" w:rsidRPr="00F93FBF" w:rsidRDefault="00E962A9" w:rsidP="00F93FBF">
      <w:pPr>
        <w:pStyle w:val="ListParagraph"/>
        <w:numPr>
          <w:ilvl w:val="0"/>
          <w:numId w:val="20"/>
        </w:numPr>
        <w:rPr>
          <w:rFonts w:cstheme="minorHAnsi"/>
          <w:sz w:val="24"/>
        </w:rPr>
      </w:pPr>
      <w:r w:rsidRPr="00DF6F56">
        <w:rPr>
          <w:rFonts w:cstheme="minorHAnsi"/>
          <w:sz w:val="24"/>
        </w:rPr>
        <w:t>Workers and visitors directed by Public Health to self-isolate are to follow that advice and to remain at home</w:t>
      </w:r>
      <w:r w:rsidR="00562D20" w:rsidRPr="00DF6F56">
        <w:rPr>
          <w:rFonts w:cstheme="minorHAnsi"/>
          <w:sz w:val="24"/>
        </w:rPr>
        <w:t>.</w:t>
      </w:r>
    </w:p>
    <w:p w14:paraId="588EDDF0" w14:textId="620E684E" w:rsidR="009605B6" w:rsidRPr="00DF6F56" w:rsidRDefault="00562D20" w:rsidP="00562D20">
      <w:pPr>
        <w:ind w:left="360"/>
        <w:rPr>
          <w:rFonts w:cstheme="minorHAnsi"/>
          <w:sz w:val="24"/>
        </w:rPr>
      </w:pPr>
      <w:r w:rsidRPr="00DF6F56">
        <w:rPr>
          <w:rFonts w:cstheme="minorHAnsi"/>
          <w:sz w:val="24"/>
        </w:rPr>
        <w:t>Relevant Safe Work Procedures and Practices are available in the public drive and include</w:t>
      </w:r>
      <w:r w:rsidR="0061260E">
        <w:rPr>
          <w:rFonts w:cstheme="minorHAnsi"/>
          <w:sz w:val="24"/>
        </w:rPr>
        <w:t xml:space="preserve"> (City Staff only)</w:t>
      </w:r>
      <w:r w:rsidRPr="00DF6F56">
        <w:rPr>
          <w:rFonts w:cstheme="minorHAnsi"/>
          <w:sz w:val="24"/>
        </w:rPr>
        <w:t>:</w:t>
      </w:r>
    </w:p>
    <w:p w14:paraId="3F41012F"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Best Practices- Physical Distancing in an office environment</w:t>
      </w:r>
    </w:p>
    <w:p w14:paraId="6F84043B"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Entry Check Workers</w:t>
      </w:r>
    </w:p>
    <w:p w14:paraId="36A33F0D"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Facility Cleaning and Disinfection Record- template</w:t>
      </w:r>
    </w:p>
    <w:p w14:paraId="2FB693B1"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Facility Cleaning Risk Assessment- template</w:t>
      </w:r>
    </w:p>
    <w:p w14:paraId="2D639DFF"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How to use a mask</w:t>
      </w:r>
    </w:p>
    <w:p w14:paraId="61B1041F"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HR-HS Notice to City OFAA’s</w:t>
      </w:r>
    </w:p>
    <w:p w14:paraId="5EF7F3D9"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Interim JHSC Worksite Inspections</w:t>
      </w:r>
    </w:p>
    <w:p w14:paraId="6952BCD2"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Joint Health and Safety Committees</w:t>
      </w:r>
    </w:p>
    <w:p w14:paraId="2622C132"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Manager/Supervisor Worksite Practices Review Checklist</w:t>
      </w:r>
    </w:p>
    <w:p w14:paraId="0E19A69E"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OFAA Protocols</w:t>
      </w:r>
    </w:p>
    <w:p w14:paraId="0919B925"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PPE Guidelines</w:t>
      </w:r>
    </w:p>
    <w:p w14:paraId="3AE06754"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Prevention and Control Measures- City-wide guidance</w:t>
      </w:r>
    </w:p>
    <w:p w14:paraId="4DE8E5C5"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Remote Work Hazards Checklist</w:t>
      </w:r>
    </w:p>
    <w:p w14:paraId="7AC391C0"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Safety Plan- Template (WSBC)</w:t>
      </w:r>
    </w:p>
    <w:p w14:paraId="3BBB7520"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Safety Plan Implementation Checklist- template</w:t>
      </w:r>
    </w:p>
    <w:p w14:paraId="21892890"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Screening Tool</w:t>
      </w:r>
    </w:p>
    <w:p w14:paraId="25E5F148"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lastRenderedPageBreak/>
        <w:t>COVID-19- Selecting/using a mask</w:t>
      </w:r>
    </w:p>
    <w:p w14:paraId="01663040"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Setting up, organizing and working comfortable in your home workspace</w:t>
      </w:r>
    </w:p>
    <w:p w14:paraId="4855B99A"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Site Specific Safety Plan- template</w:t>
      </w:r>
    </w:p>
    <w:p w14:paraId="1BBE2530"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Staff with COVID-like illness- flow chart</w:t>
      </w:r>
    </w:p>
    <w:p w14:paraId="68A55204"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Table of Occupancy Limits- template</w:t>
      </w:r>
    </w:p>
    <w:p w14:paraId="29484A68"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Safety Talk (Power Point)</w:t>
      </w:r>
    </w:p>
    <w:p w14:paraId="28E46EA1"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Training Record- template</w:t>
      </w:r>
    </w:p>
    <w:p w14:paraId="54218410"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Worker Awareness Info Sheet</w:t>
      </w:r>
    </w:p>
    <w:p w14:paraId="7FFE8F19"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Working Remotely</w:t>
      </w:r>
    </w:p>
    <w:p w14:paraId="63C4AF36"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COVID-19- Workstation Cleaning Instructions</w:t>
      </w:r>
    </w:p>
    <w:p w14:paraId="0B8291A6"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Safe Work Practice- COVID-19 Employee General Practices</w:t>
      </w:r>
    </w:p>
    <w:p w14:paraId="2B1A376A"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Glove Removal Procedure</w:t>
      </w:r>
    </w:p>
    <w:p w14:paraId="27CCBA7F"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Infectious Disease Exposure Risk Assessment- template</w:t>
      </w:r>
    </w:p>
    <w:p w14:paraId="741B5D92"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Interim Employment Policy</w:t>
      </w:r>
    </w:p>
    <w:p w14:paraId="58E19629"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Interim Telecommuting Guide &amp; Remote Access</w:t>
      </w:r>
    </w:p>
    <w:p w14:paraId="614A80EE"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SWProcedure- Handwashing and Preventing the spread of illness</w:t>
      </w:r>
    </w:p>
    <w:p w14:paraId="024102BB"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SWProcedure- Putting on and taking off PPE- Disposable Half-faced respirators</w:t>
      </w:r>
    </w:p>
    <w:p w14:paraId="1312725D"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SWProcedure- Putting on and taking off PPE- General</w:t>
      </w:r>
    </w:p>
    <w:p w14:paraId="45BA16A1" w14:textId="77777777" w:rsidR="00562D20" w:rsidRPr="00DF6F56" w:rsidRDefault="00562D20" w:rsidP="00562D20">
      <w:pPr>
        <w:numPr>
          <w:ilvl w:val="0"/>
          <w:numId w:val="29"/>
        </w:numPr>
        <w:spacing w:before="60" w:after="60" w:line="240" w:lineRule="auto"/>
        <w:rPr>
          <w:rFonts w:eastAsia="Calibri" w:cstheme="minorHAnsi"/>
          <w:sz w:val="24"/>
          <w:lang w:val="en-CA"/>
        </w:rPr>
      </w:pPr>
      <w:r w:rsidRPr="00DF6F56">
        <w:rPr>
          <w:rFonts w:eastAsia="Calibri" w:cstheme="minorHAnsi"/>
          <w:sz w:val="24"/>
          <w:lang w:val="en-CA"/>
        </w:rPr>
        <w:t>SWProcedure- Working Alone</w:t>
      </w:r>
    </w:p>
    <w:p w14:paraId="3A421AAA" w14:textId="77777777" w:rsidR="00073296" w:rsidRPr="00DF6F56" w:rsidRDefault="00073296" w:rsidP="00073296">
      <w:pPr>
        <w:spacing w:before="60" w:after="60" w:line="240" w:lineRule="auto"/>
        <w:rPr>
          <w:rFonts w:eastAsia="Calibri" w:cstheme="minorHAnsi"/>
          <w:sz w:val="24"/>
          <w:lang w:val="en-CA"/>
        </w:rPr>
      </w:pPr>
    </w:p>
    <w:p w14:paraId="545EDC92" w14:textId="185FD59A" w:rsidR="009605B6" w:rsidRPr="00C76619" w:rsidRDefault="00562D20" w:rsidP="00C76619">
      <w:pPr>
        <w:pStyle w:val="ListParagraph"/>
        <w:numPr>
          <w:ilvl w:val="0"/>
          <w:numId w:val="13"/>
        </w:numPr>
        <w:rPr>
          <w:rFonts w:cstheme="minorHAnsi"/>
          <w:b/>
          <w:bCs/>
          <w:iCs/>
          <w:sz w:val="24"/>
        </w:rPr>
      </w:pPr>
      <w:r w:rsidRPr="00DF6F56">
        <w:rPr>
          <w:rFonts w:cstheme="minorHAnsi"/>
          <w:b/>
          <w:bCs/>
          <w:sz w:val="24"/>
          <w:szCs w:val="24"/>
        </w:rPr>
        <w:t>Communication and Training of Plans</w:t>
      </w:r>
    </w:p>
    <w:p w14:paraId="2862A32A" w14:textId="55D7F732" w:rsidR="0061260E" w:rsidRDefault="00BE4FF5" w:rsidP="00BB6A09">
      <w:pPr>
        <w:ind w:left="360"/>
        <w:rPr>
          <w:sz w:val="24"/>
        </w:rPr>
      </w:pPr>
      <w:r>
        <w:rPr>
          <w:sz w:val="24"/>
        </w:rPr>
        <w:t xml:space="preserve">The White Rock Festival of Lights </w:t>
      </w:r>
      <w:r w:rsidR="00420362">
        <w:rPr>
          <w:sz w:val="24"/>
        </w:rPr>
        <w:t xml:space="preserve">Society </w:t>
      </w:r>
      <w:r>
        <w:rPr>
          <w:sz w:val="24"/>
        </w:rPr>
        <w:t xml:space="preserve">will use social media </w:t>
      </w:r>
      <w:r w:rsidR="00B91064">
        <w:rPr>
          <w:sz w:val="24"/>
        </w:rPr>
        <w:t xml:space="preserve">and signage </w:t>
      </w:r>
      <w:r>
        <w:rPr>
          <w:sz w:val="24"/>
        </w:rPr>
        <w:t xml:space="preserve">to advise members of the public of the COVID-19 protocols that </w:t>
      </w:r>
      <w:r w:rsidR="00B91064">
        <w:rPr>
          <w:sz w:val="24"/>
        </w:rPr>
        <w:t>a</w:t>
      </w:r>
      <w:r>
        <w:rPr>
          <w:sz w:val="24"/>
        </w:rPr>
        <w:t xml:space="preserve">re in place. </w:t>
      </w:r>
    </w:p>
    <w:p w14:paraId="69AF1FC7" w14:textId="6CBE53B0" w:rsidR="0061260E" w:rsidRDefault="0061260E" w:rsidP="00BB6A09">
      <w:pPr>
        <w:ind w:left="360"/>
        <w:rPr>
          <w:sz w:val="24"/>
        </w:rPr>
      </w:pPr>
      <w:r>
        <w:rPr>
          <w:sz w:val="24"/>
        </w:rPr>
        <w:t xml:space="preserve">The White Rock Festival of Lights </w:t>
      </w:r>
      <w:r w:rsidR="00B91064">
        <w:rPr>
          <w:sz w:val="24"/>
        </w:rPr>
        <w:t xml:space="preserve">Society </w:t>
      </w:r>
      <w:r>
        <w:rPr>
          <w:sz w:val="24"/>
        </w:rPr>
        <w:t xml:space="preserve">will email and talk to each of the contractors and volunteers to ensure they are aware of the safety protocols put in place. </w:t>
      </w:r>
    </w:p>
    <w:p w14:paraId="71318559" w14:textId="43B06CA1" w:rsidR="00BB6A09" w:rsidRPr="00BB6A09" w:rsidRDefault="00BB6A09" w:rsidP="00BB6A09">
      <w:pPr>
        <w:ind w:left="360"/>
        <w:rPr>
          <w:sz w:val="24"/>
        </w:rPr>
      </w:pPr>
      <w:r>
        <w:rPr>
          <w:sz w:val="24"/>
        </w:rPr>
        <w:t>Signage is posted outside of the facility indicating who is restricted from entering the premises, including visitors and workers with symptoms. Additional signage promoting physical distancing will be posted throughout the facility and in the program roo</w:t>
      </w:r>
      <w:r w:rsidR="00420362">
        <w:rPr>
          <w:sz w:val="24"/>
        </w:rPr>
        <w:t xml:space="preserve">ms.  The washrooms </w:t>
      </w:r>
      <w:r>
        <w:rPr>
          <w:sz w:val="24"/>
        </w:rPr>
        <w:t xml:space="preserve">will have signs on handwashing.  </w:t>
      </w:r>
    </w:p>
    <w:p w14:paraId="6DB16C44" w14:textId="5BD288A9" w:rsidR="008B3DE9" w:rsidRPr="00DF6F56" w:rsidRDefault="00562D20" w:rsidP="0061260E">
      <w:pPr>
        <w:ind w:left="360"/>
        <w:rPr>
          <w:rFonts w:cstheme="minorHAnsi"/>
          <w:sz w:val="24"/>
        </w:rPr>
      </w:pPr>
      <w:r w:rsidRPr="00DF6F56">
        <w:rPr>
          <w:rFonts w:cstheme="minorHAnsi"/>
          <w:sz w:val="24"/>
        </w:rPr>
        <w:t>Managers/Supervisors will communicate and train staff on their Area / Group Specific Plans as well as applicable COVID-19 pandemic hazards/risk information, control measures, (e.g. policies, practices, and procedures) and other COVID safety requirements</w:t>
      </w:r>
      <w:r w:rsidR="0061260E">
        <w:rPr>
          <w:rFonts w:cstheme="minorHAnsi"/>
          <w:sz w:val="24"/>
        </w:rPr>
        <w:t>.</w:t>
      </w:r>
    </w:p>
    <w:p w14:paraId="04FBE56C" w14:textId="237B72A3" w:rsidR="008B3DE9" w:rsidRPr="00DF6F56" w:rsidRDefault="00562D20" w:rsidP="008B3DE9">
      <w:pPr>
        <w:ind w:left="360"/>
        <w:rPr>
          <w:rFonts w:cstheme="minorHAnsi"/>
          <w:sz w:val="24"/>
        </w:rPr>
      </w:pPr>
      <w:r w:rsidRPr="00DF6F56">
        <w:rPr>
          <w:rFonts w:cstheme="minorHAnsi"/>
          <w:sz w:val="24"/>
        </w:rPr>
        <w:t xml:space="preserve">Safety Plans will be posted at </w:t>
      </w:r>
      <w:r w:rsidR="0061260E">
        <w:rPr>
          <w:rFonts w:cstheme="minorHAnsi"/>
          <w:sz w:val="24"/>
        </w:rPr>
        <w:t xml:space="preserve">Memorial </w:t>
      </w:r>
      <w:r w:rsidR="00B91064">
        <w:rPr>
          <w:rFonts w:cstheme="minorHAnsi"/>
          <w:sz w:val="24"/>
        </w:rPr>
        <w:t xml:space="preserve">Park </w:t>
      </w:r>
      <w:r w:rsidR="0061260E">
        <w:rPr>
          <w:rFonts w:cstheme="minorHAnsi"/>
          <w:sz w:val="24"/>
        </w:rPr>
        <w:t>Plaza</w:t>
      </w:r>
      <w:r w:rsidR="00B91064">
        <w:rPr>
          <w:rFonts w:cstheme="minorHAnsi"/>
          <w:sz w:val="24"/>
        </w:rPr>
        <w:t>,</w:t>
      </w:r>
      <w:r w:rsidRPr="00DF6F56">
        <w:rPr>
          <w:rFonts w:cstheme="minorHAnsi"/>
          <w:sz w:val="24"/>
        </w:rPr>
        <w:t xml:space="preserve"> the City website and </w:t>
      </w:r>
      <w:r w:rsidR="008B3DE9" w:rsidRPr="00DF6F56">
        <w:rPr>
          <w:rFonts w:cstheme="minorHAnsi"/>
          <w:sz w:val="24"/>
        </w:rPr>
        <w:t xml:space="preserve">other areas within the </w:t>
      </w:r>
      <w:r w:rsidR="00B91064">
        <w:rPr>
          <w:rFonts w:cstheme="minorHAnsi"/>
          <w:sz w:val="24"/>
        </w:rPr>
        <w:t xml:space="preserve">festival site </w:t>
      </w:r>
      <w:r w:rsidR="008B3DE9" w:rsidRPr="00DF6F56">
        <w:rPr>
          <w:rFonts w:cstheme="minorHAnsi"/>
          <w:sz w:val="24"/>
        </w:rPr>
        <w:t>as necessary.  Copies of all areas are available on the public drive.</w:t>
      </w:r>
    </w:p>
    <w:p w14:paraId="189195A9" w14:textId="3D5678CB" w:rsidR="008B3DE9" w:rsidRPr="00DF6F56" w:rsidRDefault="008B3DE9" w:rsidP="008B3DE9">
      <w:pPr>
        <w:ind w:left="360"/>
        <w:rPr>
          <w:rFonts w:cstheme="minorHAnsi"/>
          <w:sz w:val="24"/>
        </w:rPr>
      </w:pPr>
      <w:r w:rsidRPr="00DF6F56">
        <w:rPr>
          <w:rFonts w:cstheme="minorHAnsi"/>
          <w:i/>
          <w:iCs/>
          <w:sz w:val="24"/>
        </w:rPr>
        <w:lastRenderedPageBreak/>
        <w:t>The COVID-19 Prevention and Control Measures- City-Wide Guidance</w:t>
      </w:r>
      <w:r w:rsidRPr="00DF6F56">
        <w:rPr>
          <w:rFonts w:cstheme="minorHAnsi"/>
          <w:sz w:val="24"/>
        </w:rPr>
        <w:t xml:space="preserve"> document has a listing of additional Posters, Education and Signage we will follow.</w:t>
      </w:r>
    </w:p>
    <w:p w14:paraId="4AF49500" w14:textId="564CC588" w:rsidR="009605B6" w:rsidRPr="00DF6F56" w:rsidRDefault="00562D20" w:rsidP="009605B6">
      <w:pPr>
        <w:pStyle w:val="ListParagraph"/>
        <w:numPr>
          <w:ilvl w:val="0"/>
          <w:numId w:val="13"/>
        </w:numPr>
        <w:rPr>
          <w:rFonts w:cstheme="minorHAnsi"/>
          <w:b/>
          <w:bCs/>
          <w:iCs/>
          <w:sz w:val="24"/>
        </w:rPr>
      </w:pPr>
      <w:r w:rsidRPr="00DF6F56">
        <w:rPr>
          <w:rFonts w:cstheme="minorHAnsi"/>
          <w:b/>
          <w:bCs/>
          <w:sz w:val="24"/>
          <w:szCs w:val="24"/>
        </w:rPr>
        <w:t>Monitoring the Workplace and Updating Plans as Necessary</w:t>
      </w:r>
    </w:p>
    <w:p w14:paraId="207EEDA9" w14:textId="67EA5D33" w:rsidR="00601435" w:rsidRPr="00DF6F56" w:rsidRDefault="00BF5DBF" w:rsidP="00115EA1">
      <w:pPr>
        <w:ind w:left="360"/>
        <w:rPr>
          <w:rFonts w:cstheme="minorHAnsi"/>
          <w:sz w:val="24"/>
        </w:rPr>
      </w:pPr>
      <w:r w:rsidRPr="00DF6F56">
        <w:rPr>
          <w:rFonts w:cstheme="minorHAnsi"/>
          <w:sz w:val="24"/>
        </w:rPr>
        <w:t xml:space="preserve">Things may change </w:t>
      </w:r>
      <w:r w:rsidR="00420362">
        <w:rPr>
          <w:rFonts w:cstheme="minorHAnsi"/>
          <w:sz w:val="24"/>
        </w:rPr>
        <w:t xml:space="preserve">due to changing PHO measures. </w:t>
      </w:r>
      <w:r w:rsidRPr="00DF6F56">
        <w:rPr>
          <w:rFonts w:cstheme="minorHAnsi"/>
          <w:sz w:val="24"/>
        </w:rPr>
        <w:t xml:space="preserve"> If need be, changes will be made to the Safety Plan and staff will be informed. </w:t>
      </w:r>
      <w:r w:rsidR="00497173" w:rsidRPr="00DF6F56">
        <w:rPr>
          <w:rFonts w:cstheme="minorHAnsi"/>
          <w:sz w:val="24"/>
        </w:rPr>
        <w:t xml:space="preserve"> Workers </w:t>
      </w:r>
      <w:r w:rsidR="00B91064">
        <w:rPr>
          <w:rFonts w:cstheme="minorHAnsi"/>
          <w:sz w:val="24"/>
        </w:rPr>
        <w:t xml:space="preserve">and volunteers </w:t>
      </w:r>
      <w:r w:rsidR="00497173" w:rsidRPr="00DF6F56">
        <w:rPr>
          <w:rFonts w:cstheme="minorHAnsi"/>
          <w:sz w:val="24"/>
        </w:rPr>
        <w:t>can raise safety concerns w</w:t>
      </w:r>
      <w:r w:rsidR="00B91064">
        <w:rPr>
          <w:rFonts w:cstheme="minorHAnsi"/>
          <w:sz w:val="24"/>
        </w:rPr>
        <w:t>ith their supervisors</w:t>
      </w:r>
      <w:r w:rsidR="00497173" w:rsidRPr="00DF6F56">
        <w:rPr>
          <w:rFonts w:cstheme="minorHAnsi"/>
          <w:sz w:val="24"/>
        </w:rPr>
        <w:t>.</w:t>
      </w:r>
    </w:p>
    <w:p w14:paraId="6D163CA6" w14:textId="1AE3A6D9" w:rsidR="00935AEA" w:rsidRPr="00DF6F56" w:rsidRDefault="00935AEA" w:rsidP="00935AEA">
      <w:pPr>
        <w:pStyle w:val="ListParagraph"/>
        <w:numPr>
          <w:ilvl w:val="0"/>
          <w:numId w:val="13"/>
        </w:numPr>
        <w:rPr>
          <w:rFonts w:cstheme="minorHAnsi"/>
          <w:b/>
          <w:iCs/>
          <w:sz w:val="24"/>
        </w:rPr>
      </w:pPr>
      <w:r w:rsidRPr="00DF6F56">
        <w:rPr>
          <w:rFonts w:cstheme="minorHAnsi"/>
          <w:b/>
          <w:iCs/>
          <w:sz w:val="24"/>
        </w:rPr>
        <w:t xml:space="preserve">Assess and Address Risks from Resuming Operations </w:t>
      </w:r>
    </w:p>
    <w:p w14:paraId="585EAB1D" w14:textId="762A5EFE" w:rsidR="00935AEA" w:rsidRPr="00DF6F56" w:rsidRDefault="00935AEA" w:rsidP="00935AEA">
      <w:pPr>
        <w:ind w:left="360"/>
        <w:rPr>
          <w:rFonts w:cstheme="minorHAnsi"/>
          <w:sz w:val="24"/>
        </w:rPr>
      </w:pPr>
      <w:r w:rsidRPr="00DF6F56">
        <w:rPr>
          <w:rFonts w:cstheme="minorHAnsi"/>
          <w:sz w:val="24"/>
        </w:rPr>
        <w:t xml:space="preserve">Staff affected by </w:t>
      </w:r>
      <w:r w:rsidR="00925558" w:rsidRPr="00DF6F56">
        <w:rPr>
          <w:rFonts w:cstheme="minorHAnsi"/>
          <w:sz w:val="24"/>
        </w:rPr>
        <w:t xml:space="preserve">changes made to work processes </w:t>
      </w:r>
      <w:r w:rsidRPr="00DF6F56">
        <w:rPr>
          <w:rFonts w:cstheme="minorHAnsi"/>
          <w:sz w:val="24"/>
        </w:rPr>
        <w:t xml:space="preserve">will be trained and informed of the new procedures. </w:t>
      </w:r>
    </w:p>
    <w:p w14:paraId="467EB5BA" w14:textId="50B558CE" w:rsidR="00935AEA" w:rsidRPr="00DF6F56" w:rsidRDefault="00601435" w:rsidP="00935AEA">
      <w:pPr>
        <w:ind w:left="360"/>
        <w:rPr>
          <w:rFonts w:cstheme="minorHAnsi"/>
          <w:sz w:val="24"/>
        </w:rPr>
      </w:pPr>
      <w:r w:rsidRPr="00DF6F56">
        <w:rPr>
          <w:rFonts w:cstheme="minorHAnsi"/>
          <w:sz w:val="24"/>
        </w:rPr>
        <w:t xml:space="preserve">Staff </w:t>
      </w:r>
      <w:r w:rsidR="00B91064">
        <w:rPr>
          <w:rFonts w:cstheme="minorHAnsi"/>
          <w:sz w:val="24"/>
        </w:rPr>
        <w:t xml:space="preserve">and volunteer safety </w:t>
      </w:r>
      <w:r w:rsidRPr="00DF6F56">
        <w:rPr>
          <w:rFonts w:cstheme="minorHAnsi"/>
          <w:sz w:val="24"/>
        </w:rPr>
        <w:t xml:space="preserve">concerns will be reviewed and addressed according to health and safety hierarchy. </w:t>
      </w:r>
    </w:p>
    <w:p w14:paraId="175E257A" w14:textId="753F84F6" w:rsidR="003627F4" w:rsidRPr="00DF6F56" w:rsidRDefault="003627F4" w:rsidP="003627F4">
      <w:pPr>
        <w:rPr>
          <w:rFonts w:cstheme="minorHAnsi"/>
          <w:b/>
          <w:bCs/>
          <w:iCs/>
          <w:sz w:val="28"/>
          <w:szCs w:val="24"/>
        </w:rPr>
      </w:pPr>
      <w:r w:rsidRPr="00DF6F56">
        <w:rPr>
          <w:rFonts w:cstheme="minorHAnsi"/>
          <w:b/>
          <w:bCs/>
          <w:iCs/>
          <w:sz w:val="28"/>
          <w:szCs w:val="24"/>
        </w:rPr>
        <w:t>SAFETY PLANS REVIEW</w:t>
      </w:r>
    </w:p>
    <w:p w14:paraId="7F6EF46E" w14:textId="3B584271" w:rsidR="003627F4" w:rsidRDefault="003627F4" w:rsidP="003627F4">
      <w:pPr>
        <w:rPr>
          <w:rFonts w:cstheme="minorHAnsi"/>
          <w:sz w:val="24"/>
        </w:rPr>
      </w:pPr>
      <w:r w:rsidRPr="00DF6F56">
        <w:rPr>
          <w:rFonts w:cstheme="minorHAnsi"/>
          <w:sz w:val="24"/>
        </w:rPr>
        <w:t>This Safety Plan will be reviewed when new information or changes need to be made.</w:t>
      </w:r>
    </w:p>
    <w:p w14:paraId="43F9CA62" w14:textId="1C2C9BA7" w:rsidR="00420362" w:rsidRPr="00B91064" w:rsidRDefault="00420362" w:rsidP="003627F4">
      <w:pPr>
        <w:rPr>
          <w:rFonts w:cstheme="minorHAnsi"/>
          <w:b/>
          <w:sz w:val="24"/>
        </w:rPr>
      </w:pPr>
      <w:r w:rsidRPr="00B91064">
        <w:rPr>
          <w:rFonts w:cstheme="minorHAnsi"/>
          <w:b/>
          <w:sz w:val="24"/>
        </w:rPr>
        <w:t>Attachments:</w:t>
      </w:r>
    </w:p>
    <w:p w14:paraId="0AD8E03E" w14:textId="6E692A4C" w:rsidR="00420362" w:rsidRDefault="00B91064" w:rsidP="003627F4">
      <w:pPr>
        <w:rPr>
          <w:rFonts w:cstheme="minorHAnsi"/>
          <w:sz w:val="24"/>
        </w:rPr>
      </w:pPr>
      <w:r>
        <w:rPr>
          <w:rFonts w:cstheme="minorHAnsi"/>
          <w:sz w:val="24"/>
        </w:rPr>
        <w:t>Appendix A -</w:t>
      </w:r>
      <w:r w:rsidR="00420362">
        <w:rPr>
          <w:rFonts w:cstheme="minorHAnsi"/>
          <w:sz w:val="24"/>
        </w:rPr>
        <w:t>Facility/Program/Service Review Document</w:t>
      </w:r>
    </w:p>
    <w:p w14:paraId="07CFEC6A" w14:textId="46465813" w:rsidR="00420362" w:rsidRDefault="00B91064" w:rsidP="003627F4">
      <w:pPr>
        <w:rPr>
          <w:rFonts w:cstheme="minorHAnsi"/>
          <w:sz w:val="24"/>
        </w:rPr>
      </w:pPr>
      <w:r>
        <w:rPr>
          <w:rFonts w:cstheme="minorHAnsi"/>
          <w:sz w:val="24"/>
        </w:rPr>
        <w:t xml:space="preserve">Appendix B - </w:t>
      </w:r>
      <w:r w:rsidR="00420362">
        <w:rPr>
          <w:rFonts w:cstheme="minorHAnsi"/>
          <w:sz w:val="24"/>
        </w:rPr>
        <w:t>WRFL COVID-19 Safety plan developed by the WRFL Society</w:t>
      </w:r>
    </w:p>
    <w:p w14:paraId="1A46542F" w14:textId="019E2544" w:rsidR="00420362" w:rsidRPr="00DF6F56" w:rsidRDefault="00B91064" w:rsidP="003627F4">
      <w:pPr>
        <w:rPr>
          <w:rFonts w:cstheme="minorHAnsi"/>
          <w:sz w:val="24"/>
        </w:rPr>
      </w:pPr>
      <w:r>
        <w:rPr>
          <w:rFonts w:cstheme="minorHAnsi"/>
          <w:sz w:val="24"/>
        </w:rPr>
        <w:t xml:space="preserve">Appendix C - </w:t>
      </w:r>
      <w:bookmarkStart w:id="2" w:name="_GoBack"/>
      <w:bookmarkEnd w:id="2"/>
      <w:r w:rsidR="00420362">
        <w:rPr>
          <w:rFonts w:cstheme="minorHAnsi"/>
          <w:sz w:val="24"/>
        </w:rPr>
        <w:t>COVID-19 Safety Plans for the two lighting installation contractors Festilight and Holiday Lights</w:t>
      </w:r>
    </w:p>
    <w:sectPr w:rsidR="00420362" w:rsidRPr="00DF6F56" w:rsidSect="00BD7ED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51B2" w14:textId="77777777" w:rsidR="00F0641D" w:rsidRDefault="00F0641D" w:rsidP="00A4152A">
      <w:pPr>
        <w:spacing w:after="0" w:line="240" w:lineRule="auto"/>
      </w:pPr>
      <w:r>
        <w:separator/>
      </w:r>
    </w:p>
  </w:endnote>
  <w:endnote w:type="continuationSeparator" w:id="0">
    <w:p w14:paraId="52FD22E0" w14:textId="77777777" w:rsidR="00F0641D" w:rsidRDefault="00F0641D" w:rsidP="00A4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0821"/>
      <w:docPartObj>
        <w:docPartGallery w:val="Page Numbers (Bottom of Page)"/>
        <w:docPartUnique/>
      </w:docPartObj>
    </w:sdtPr>
    <w:sdtEndPr/>
    <w:sdtContent>
      <w:sdt>
        <w:sdtPr>
          <w:id w:val="-1769616900"/>
          <w:docPartObj>
            <w:docPartGallery w:val="Page Numbers (Top of Page)"/>
            <w:docPartUnique/>
          </w:docPartObj>
        </w:sdtPr>
        <w:sdtEndPr/>
        <w:sdtContent>
          <w:p w14:paraId="310DDE23" w14:textId="56423ECE" w:rsidR="00BD7ED5" w:rsidRDefault="00BD7E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580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5804">
              <w:rPr>
                <w:b/>
                <w:bCs/>
                <w:noProof/>
              </w:rPr>
              <w:t>7</w:t>
            </w:r>
            <w:r>
              <w:rPr>
                <w:b/>
                <w:bCs/>
                <w:sz w:val="24"/>
                <w:szCs w:val="24"/>
              </w:rPr>
              <w:fldChar w:fldCharType="end"/>
            </w:r>
          </w:p>
        </w:sdtContent>
      </w:sdt>
    </w:sdtContent>
  </w:sdt>
  <w:p w14:paraId="20622C69" w14:textId="3FB8D69B" w:rsidR="008B2BBE" w:rsidRPr="0087552C" w:rsidRDefault="008B2BBE" w:rsidP="0087552C">
    <w:pPr>
      <w:tabs>
        <w:tab w:val="left" w:pos="1152"/>
      </w:tabs>
      <w:spacing w:after="0" w:line="240" w:lineRule="auto"/>
      <w:rPr>
        <w:b/>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720B" w14:textId="77777777" w:rsidR="00F0641D" w:rsidRDefault="00F0641D" w:rsidP="00A4152A">
      <w:pPr>
        <w:spacing w:after="0" w:line="240" w:lineRule="auto"/>
      </w:pPr>
      <w:r>
        <w:separator/>
      </w:r>
    </w:p>
  </w:footnote>
  <w:footnote w:type="continuationSeparator" w:id="0">
    <w:p w14:paraId="620D18A3" w14:textId="77777777" w:rsidR="00F0641D" w:rsidRDefault="00F0641D" w:rsidP="00A4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6519" w14:textId="020E65FB" w:rsidR="00BD7ED5" w:rsidRDefault="00BD7ED5" w:rsidP="00BD7ED5">
    <w:pPr>
      <w:pStyle w:val="Header"/>
      <w:jc w:val="right"/>
      <w:rPr>
        <w:b/>
        <w:sz w:val="24"/>
      </w:rPr>
    </w:pPr>
    <w:r w:rsidRPr="00CB6205">
      <w:rPr>
        <w:b/>
        <w:noProof/>
        <w:sz w:val="24"/>
        <w:lang w:val="en-CA" w:eastAsia="en-CA"/>
      </w:rPr>
      <w:drawing>
        <wp:anchor distT="0" distB="0" distL="114300" distR="114300" simplePos="0" relativeHeight="251659264" behindDoc="0" locked="0" layoutInCell="1" allowOverlap="1" wp14:anchorId="47FA4C49" wp14:editId="684D7A23">
          <wp:simplePos x="0" y="0"/>
          <wp:positionH relativeFrom="column">
            <wp:posOffset>0</wp:posOffset>
          </wp:positionH>
          <wp:positionV relativeFrom="paragraph">
            <wp:posOffset>0</wp:posOffset>
          </wp:positionV>
          <wp:extent cx="1438275" cy="46900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469002"/>
                  </a:xfrm>
                  <a:prstGeom prst="rect">
                    <a:avLst/>
                  </a:prstGeom>
                </pic:spPr>
              </pic:pic>
            </a:graphicData>
          </a:graphic>
          <wp14:sizeRelH relativeFrom="page">
            <wp14:pctWidth>0</wp14:pctWidth>
          </wp14:sizeRelH>
          <wp14:sizeRelV relativeFrom="page">
            <wp14:pctHeight>0</wp14:pctHeight>
          </wp14:sizeRelV>
        </wp:anchor>
      </w:drawing>
    </w:r>
    <w:r>
      <w:rPr>
        <w:b/>
        <w:sz w:val="24"/>
      </w:rPr>
      <w:t>COVID-19- Site-Specific Safety Plan</w:t>
    </w:r>
  </w:p>
  <w:p w14:paraId="4DEE3F8E" w14:textId="4B290440" w:rsidR="00BD7ED5" w:rsidRDefault="00BD7ED5" w:rsidP="00BD7ED5">
    <w:pPr>
      <w:pStyle w:val="Header"/>
      <w:jc w:val="right"/>
      <w:rPr>
        <w:b/>
        <w:sz w:val="24"/>
        <w:szCs w:val="24"/>
      </w:rPr>
    </w:pPr>
  </w:p>
  <w:p w14:paraId="7F94E190" w14:textId="77777777" w:rsidR="00FE22EE" w:rsidRDefault="00FE22EE" w:rsidP="00BD7ED5">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6AB"/>
    <w:multiLevelType w:val="hybridMultilevel"/>
    <w:tmpl w:val="624EB8F4"/>
    <w:lvl w:ilvl="0" w:tplc="A02E9D70">
      <w:numFmt w:val="bullet"/>
      <w:lvlText w:val="-"/>
      <w:lvlJc w:val="left"/>
      <w:pPr>
        <w:ind w:left="410" w:hanging="360"/>
      </w:pPr>
      <w:rPr>
        <w:rFonts w:ascii="Calibri" w:eastAsia="Calibr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start w:val="1"/>
      <w:numFmt w:val="bullet"/>
      <w:lvlText w:val=""/>
      <w:lvlJc w:val="left"/>
      <w:pPr>
        <w:ind w:left="1850" w:hanging="360"/>
      </w:pPr>
      <w:rPr>
        <w:rFonts w:ascii="Wingdings" w:hAnsi="Wingdings" w:hint="default"/>
      </w:rPr>
    </w:lvl>
    <w:lvl w:ilvl="3" w:tplc="10090001">
      <w:start w:val="1"/>
      <w:numFmt w:val="bullet"/>
      <w:lvlText w:val=""/>
      <w:lvlJc w:val="left"/>
      <w:pPr>
        <w:ind w:left="2570" w:hanging="360"/>
      </w:pPr>
      <w:rPr>
        <w:rFonts w:ascii="Symbol" w:hAnsi="Symbol" w:hint="default"/>
      </w:rPr>
    </w:lvl>
    <w:lvl w:ilvl="4" w:tplc="10090003">
      <w:start w:val="1"/>
      <w:numFmt w:val="bullet"/>
      <w:lvlText w:val="o"/>
      <w:lvlJc w:val="left"/>
      <w:pPr>
        <w:ind w:left="3290" w:hanging="360"/>
      </w:pPr>
      <w:rPr>
        <w:rFonts w:ascii="Courier New" w:hAnsi="Courier New" w:cs="Courier New" w:hint="default"/>
      </w:rPr>
    </w:lvl>
    <w:lvl w:ilvl="5" w:tplc="10090005">
      <w:start w:val="1"/>
      <w:numFmt w:val="bullet"/>
      <w:lvlText w:val=""/>
      <w:lvlJc w:val="left"/>
      <w:pPr>
        <w:ind w:left="4010" w:hanging="360"/>
      </w:pPr>
      <w:rPr>
        <w:rFonts w:ascii="Wingdings" w:hAnsi="Wingdings" w:hint="default"/>
      </w:rPr>
    </w:lvl>
    <w:lvl w:ilvl="6" w:tplc="10090001">
      <w:start w:val="1"/>
      <w:numFmt w:val="bullet"/>
      <w:lvlText w:val=""/>
      <w:lvlJc w:val="left"/>
      <w:pPr>
        <w:ind w:left="4730" w:hanging="360"/>
      </w:pPr>
      <w:rPr>
        <w:rFonts w:ascii="Symbol" w:hAnsi="Symbol" w:hint="default"/>
      </w:rPr>
    </w:lvl>
    <w:lvl w:ilvl="7" w:tplc="10090003">
      <w:start w:val="1"/>
      <w:numFmt w:val="bullet"/>
      <w:lvlText w:val="o"/>
      <w:lvlJc w:val="left"/>
      <w:pPr>
        <w:ind w:left="5450" w:hanging="360"/>
      </w:pPr>
      <w:rPr>
        <w:rFonts w:ascii="Courier New" w:hAnsi="Courier New" w:cs="Courier New" w:hint="default"/>
      </w:rPr>
    </w:lvl>
    <w:lvl w:ilvl="8" w:tplc="10090005">
      <w:start w:val="1"/>
      <w:numFmt w:val="bullet"/>
      <w:lvlText w:val=""/>
      <w:lvlJc w:val="left"/>
      <w:pPr>
        <w:ind w:left="6170" w:hanging="360"/>
      </w:pPr>
      <w:rPr>
        <w:rFonts w:ascii="Wingdings" w:hAnsi="Wingdings" w:hint="default"/>
      </w:rPr>
    </w:lvl>
  </w:abstractNum>
  <w:abstractNum w:abstractNumId="1" w15:restartNumberingAfterBreak="0">
    <w:nsid w:val="06BB5BCF"/>
    <w:multiLevelType w:val="hybridMultilevel"/>
    <w:tmpl w:val="959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E1C"/>
    <w:multiLevelType w:val="hybridMultilevel"/>
    <w:tmpl w:val="57A86022"/>
    <w:lvl w:ilvl="0" w:tplc="21365B94">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394D8E"/>
    <w:multiLevelType w:val="hybridMultilevel"/>
    <w:tmpl w:val="82D6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70E6A"/>
    <w:multiLevelType w:val="hybridMultilevel"/>
    <w:tmpl w:val="C50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E6DDF"/>
    <w:multiLevelType w:val="hybridMultilevel"/>
    <w:tmpl w:val="DC4278F4"/>
    <w:lvl w:ilvl="0" w:tplc="83A28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21D45"/>
    <w:multiLevelType w:val="hybridMultilevel"/>
    <w:tmpl w:val="20DE7090"/>
    <w:lvl w:ilvl="0" w:tplc="83A280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9613BE"/>
    <w:multiLevelType w:val="hybridMultilevel"/>
    <w:tmpl w:val="FAB478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AF262C2"/>
    <w:multiLevelType w:val="hybridMultilevel"/>
    <w:tmpl w:val="D09A1B9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9" w15:restartNumberingAfterBreak="0">
    <w:nsid w:val="1B8D1C0C"/>
    <w:multiLevelType w:val="multilevel"/>
    <w:tmpl w:val="4B5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A6BB2"/>
    <w:multiLevelType w:val="hybridMultilevel"/>
    <w:tmpl w:val="998E8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102867"/>
    <w:multiLevelType w:val="hybridMultilevel"/>
    <w:tmpl w:val="75C20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517DF0"/>
    <w:multiLevelType w:val="hybridMultilevel"/>
    <w:tmpl w:val="8A7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3028C"/>
    <w:multiLevelType w:val="hybridMultilevel"/>
    <w:tmpl w:val="AFBEBB18"/>
    <w:lvl w:ilvl="0" w:tplc="83A28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63047"/>
    <w:multiLevelType w:val="hybridMultilevel"/>
    <w:tmpl w:val="7ABE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F5B7D"/>
    <w:multiLevelType w:val="hybridMultilevel"/>
    <w:tmpl w:val="79925120"/>
    <w:lvl w:ilvl="0" w:tplc="6728F0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1337A"/>
    <w:multiLevelType w:val="hybridMultilevel"/>
    <w:tmpl w:val="D10E8A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271269B"/>
    <w:multiLevelType w:val="hybridMultilevel"/>
    <w:tmpl w:val="A03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55928"/>
    <w:multiLevelType w:val="hybridMultilevel"/>
    <w:tmpl w:val="3D28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5780B"/>
    <w:multiLevelType w:val="hybridMultilevel"/>
    <w:tmpl w:val="59DE026E"/>
    <w:lvl w:ilvl="0" w:tplc="183049D2">
      <w:start w:val="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57A20"/>
    <w:multiLevelType w:val="hybridMultilevel"/>
    <w:tmpl w:val="0DE8F332"/>
    <w:lvl w:ilvl="0" w:tplc="A56EE8B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D156F7"/>
    <w:multiLevelType w:val="hybridMultilevel"/>
    <w:tmpl w:val="E730C7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C36CB"/>
    <w:multiLevelType w:val="hybridMultilevel"/>
    <w:tmpl w:val="9828C882"/>
    <w:lvl w:ilvl="0" w:tplc="E55C77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E1B4E"/>
    <w:multiLevelType w:val="hybridMultilevel"/>
    <w:tmpl w:val="82D6B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F001B5"/>
    <w:multiLevelType w:val="hybridMultilevel"/>
    <w:tmpl w:val="37F64278"/>
    <w:lvl w:ilvl="0" w:tplc="83A28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9294F"/>
    <w:multiLevelType w:val="hybridMultilevel"/>
    <w:tmpl w:val="F23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975E0"/>
    <w:multiLevelType w:val="hybridMultilevel"/>
    <w:tmpl w:val="D29668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0AC799C"/>
    <w:multiLevelType w:val="hybridMultilevel"/>
    <w:tmpl w:val="5AD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6ACB"/>
    <w:multiLevelType w:val="hybridMultilevel"/>
    <w:tmpl w:val="6EDC45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3D658E2"/>
    <w:multiLevelType w:val="hybridMultilevel"/>
    <w:tmpl w:val="A7A61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B40FCD"/>
    <w:multiLevelType w:val="hybridMultilevel"/>
    <w:tmpl w:val="B77245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5E96F43"/>
    <w:multiLevelType w:val="hybridMultilevel"/>
    <w:tmpl w:val="568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26ABF"/>
    <w:multiLevelType w:val="hybridMultilevel"/>
    <w:tmpl w:val="E8908A54"/>
    <w:lvl w:ilvl="0" w:tplc="4C6E93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C54C47"/>
    <w:multiLevelType w:val="hybridMultilevel"/>
    <w:tmpl w:val="521C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049A8"/>
    <w:multiLevelType w:val="hybridMultilevel"/>
    <w:tmpl w:val="F8C090BE"/>
    <w:lvl w:ilvl="0" w:tplc="F4EA4B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C533E"/>
    <w:multiLevelType w:val="hybridMultilevel"/>
    <w:tmpl w:val="3648C7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90B6AA1"/>
    <w:multiLevelType w:val="multilevel"/>
    <w:tmpl w:val="C080A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04A72"/>
    <w:multiLevelType w:val="multilevel"/>
    <w:tmpl w:val="8424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661B3F"/>
    <w:multiLevelType w:val="hybridMultilevel"/>
    <w:tmpl w:val="EC5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1"/>
  </w:num>
  <w:num w:numId="4">
    <w:abstractNumId w:val="1"/>
  </w:num>
  <w:num w:numId="5">
    <w:abstractNumId w:val="18"/>
  </w:num>
  <w:num w:numId="6">
    <w:abstractNumId w:val="33"/>
  </w:num>
  <w:num w:numId="7">
    <w:abstractNumId w:val="21"/>
  </w:num>
  <w:num w:numId="8">
    <w:abstractNumId w:val="27"/>
  </w:num>
  <w:num w:numId="9">
    <w:abstractNumId w:val="19"/>
  </w:num>
  <w:num w:numId="10">
    <w:abstractNumId w:val="4"/>
  </w:num>
  <w:num w:numId="11">
    <w:abstractNumId w:val="14"/>
  </w:num>
  <w:num w:numId="12">
    <w:abstractNumId w:val="10"/>
  </w:num>
  <w:num w:numId="13">
    <w:abstractNumId w:val="23"/>
  </w:num>
  <w:num w:numId="14">
    <w:abstractNumId w:val="22"/>
  </w:num>
  <w:num w:numId="15">
    <w:abstractNumId w:val="32"/>
  </w:num>
  <w:num w:numId="16">
    <w:abstractNumId w:val="13"/>
  </w:num>
  <w:num w:numId="17">
    <w:abstractNumId w:val="5"/>
  </w:num>
  <w:num w:numId="18">
    <w:abstractNumId w:val="3"/>
  </w:num>
  <w:num w:numId="19">
    <w:abstractNumId w:val="24"/>
  </w:num>
  <w:num w:numId="20">
    <w:abstractNumId w:val="38"/>
  </w:num>
  <w:num w:numId="21">
    <w:abstractNumId w:val="6"/>
  </w:num>
  <w:num w:numId="22">
    <w:abstractNumId w:val="0"/>
  </w:num>
  <w:num w:numId="23">
    <w:abstractNumId w:val="25"/>
  </w:num>
  <w:num w:numId="24">
    <w:abstractNumId w:val="12"/>
  </w:num>
  <w:num w:numId="25">
    <w:abstractNumId w:val="36"/>
  </w:num>
  <w:num w:numId="26">
    <w:abstractNumId w:val="37"/>
  </w:num>
  <w:num w:numId="27">
    <w:abstractNumId w:val="17"/>
  </w:num>
  <w:num w:numId="28">
    <w:abstractNumId w:val="9"/>
  </w:num>
  <w:num w:numId="29">
    <w:abstractNumId w:val="11"/>
  </w:num>
  <w:num w:numId="30">
    <w:abstractNumId w:val="2"/>
  </w:num>
  <w:num w:numId="31">
    <w:abstractNumId w:val="20"/>
  </w:num>
  <w:num w:numId="32">
    <w:abstractNumId w:val="29"/>
  </w:num>
  <w:num w:numId="33">
    <w:abstractNumId w:val="35"/>
  </w:num>
  <w:num w:numId="34">
    <w:abstractNumId w:val="2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7"/>
  </w:num>
  <w:num w:numId="40">
    <w:abstractNumId w:val="16"/>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51"/>
    <w:rsid w:val="000252BB"/>
    <w:rsid w:val="00025FBA"/>
    <w:rsid w:val="000379BA"/>
    <w:rsid w:val="0004734C"/>
    <w:rsid w:val="00054CCB"/>
    <w:rsid w:val="0006073B"/>
    <w:rsid w:val="00064630"/>
    <w:rsid w:val="00067DF4"/>
    <w:rsid w:val="00073296"/>
    <w:rsid w:val="000751D1"/>
    <w:rsid w:val="00082752"/>
    <w:rsid w:val="0008499A"/>
    <w:rsid w:val="00095448"/>
    <w:rsid w:val="00097009"/>
    <w:rsid w:val="000B0505"/>
    <w:rsid w:val="000B430B"/>
    <w:rsid w:val="000B63C0"/>
    <w:rsid w:val="000B7EC7"/>
    <w:rsid w:val="000C4048"/>
    <w:rsid w:val="000D7357"/>
    <w:rsid w:val="000F5BAA"/>
    <w:rsid w:val="000F6A34"/>
    <w:rsid w:val="00103930"/>
    <w:rsid w:val="00113F80"/>
    <w:rsid w:val="00115EA1"/>
    <w:rsid w:val="00122E6C"/>
    <w:rsid w:val="00122FEB"/>
    <w:rsid w:val="00124440"/>
    <w:rsid w:val="00160CAE"/>
    <w:rsid w:val="001721F3"/>
    <w:rsid w:val="00173059"/>
    <w:rsid w:val="001A4CAF"/>
    <w:rsid w:val="001A6276"/>
    <w:rsid w:val="001B7985"/>
    <w:rsid w:val="001F3DE3"/>
    <w:rsid w:val="002004CA"/>
    <w:rsid w:val="00204853"/>
    <w:rsid w:val="00215AA3"/>
    <w:rsid w:val="00221B81"/>
    <w:rsid w:val="00231584"/>
    <w:rsid w:val="0023251B"/>
    <w:rsid w:val="00254128"/>
    <w:rsid w:val="002637E8"/>
    <w:rsid w:val="00267D96"/>
    <w:rsid w:val="002822C2"/>
    <w:rsid w:val="00287204"/>
    <w:rsid w:val="002920C1"/>
    <w:rsid w:val="002A0A42"/>
    <w:rsid w:val="002B2635"/>
    <w:rsid w:val="002C4471"/>
    <w:rsid w:val="002E140F"/>
    <w:rsid w:val="00311049"/>
    <w:rsid w:val="00312F2E"/>
    <w:rsid w:val="00314E4A"/>
    <w:rsid w:val="00343280"/>
    <w:rsid w:val="003446FC"/>
    <w:rsid w:val="003549C4"/>
    <w:rsid w:val="003627F4"/>
    <w:rsid w:val="003637DA"/>
    <w:rsid w:val="003A3460"/>
    <w:rsid w:val="003B4024"/>
    <w:rsid w:val="003D048A"/>
    <w:rsid w:val="003F02A5"/>
    <w:rsid w:val="00404A9E"/>
    <w:rsid w:val="00407BB2"/>
    <w:rsid w:val="00413EE4"/>
    <w:rsid w:val="00416D3B"/>
    <w:rsid w:val="00420362"/>
    <w:rsid w:val="004247C3"/>
    <w:rsid w:val="00444436"/>
    <w:rsid w:val="00452DA8"/>
    <w:rsid w:val="0049099E"/>
    <w:rsid w:val="00492EEC"/>
    <w:rsid w:val="00497173"/>
    <w:rsid w:val="004A15F3"/>
    <w:rsid w:val="004D02C6"/>
    <w:rsid w:val="004D74CA"/>
    <w:rsid w:val="004F46D8"/>
    <w:rsid w:val="005248AB"/>
    <w:rsid w:val="00532FB4"/>
    <w:rsid w:val="00546FC0"/>
    <w:rsid w:val="00562D20"/>
    <w:rsid w:val="00565D7D"/>
    <w:rsid w:val="0057764D"/>
    <w:rsid w:val="00580245"/>
    <w:rsid w:val="00583F5E"/>
    <w:rsid w:val="0058511C"/>
    <w:rsid w:val="005D19CF"/>
    <w:rsid w:val="005D2D16"/>
    <w:rsid w:val="005D401E"/>
    <w:rsid w:val="005F13C7"/>
    <w:rsid w:val="00601435"/>
    <w:rsid w:val="0061260E"/>
    <w:rsid w:val="0062289E"/>
    <w:rsid w:val="0062580C"/>
    <w:rsid w:val="00630E45"/>
    <w:rsid w:val="006518EE"/>
    <w:rsid w:val="00652108"/>
    <w:rsid w:val="006750C3"/>
    <w:rsid w:val="006806ED"/>
    <w:rsid w:val="006D2D9C"/>
    <w:rsid w:val="006F3F6D"/>
    <w:rsid w:val="006F740B"/>
    <w:rsid w:val="007169CB"/>
    <w:rsid w:val="00726054"/>
    <w:rsid w:val="00773F48"/>
    <w:rsid w:val="00775888"/>
    <w:rsid w:val="00777C64"/>
    <w:rsid w:val="00780672"/>
    <w:rsid w:val="0078185E"/>
    <w:rsid w:val="007819F1"/>
    <w:rsid w:val="00796B3F"/>
    <w:rsid w:val="007971D1"/>
    <w:rsid w:val="007A5AC6"/>
    <w:rsid w:val="007B2568"/>
    <w:rsid w:val="007B4D94"/>
    <w:rsid w:val="007C1C31"/>
    <w:rsid w:val="007D7CF3"/>
    <w:rsid w:val="007E2747"/>
    <w:rsid w:val="007E7CF0"/>
    <w:rsid w:val="00821CB3"/>
    <w:rsid w:val="00823F44"/>
    <w:rsid w:val="0082541B"/>
    <w:rsid w:val="00830C33"/>
    <w:rsid w:val="00850719"/>
    <w:rsid w:val="008517BE"/>
    <w:rsid w:val="0085687E"/>
    <w:rsid w:val="008742A3"/>
    <w:rsid w:val="0087552C"/>
    <w:rsid w:val="00883113"/>
    <w:rsid w:val="00884E32"/>
    <w:rsid w:val="008970E2"/>
    <w:rsid w:val="008B23A7"/>
    <w:rsid w:val="008B2BBE"/>
    <w:rsid w:val="008B3DE9"/>
    <w:rsid w:val="008C7B9C"/>
    <w:rsid w:val="008D5530"/>
    <w:rsid w:val="008D63B5"/>
    <w:rsid w:val="008E2127"/>
    <w:rsid w:val="008E4ECF"/>
    <w:rsid w:val="00914729"/>
    <w:rsid w:val="00925558"/>
    <w:rsid w:val="00935AEA"/>
    <w:rsid w:val="00946922"/>
    <w:rsid w:val="00946A83"/>
    <w:rsid w:val="009605B6"/>
    <w:rsid w:val="00964283"/>
    <w:rsid w:val="009769B6"/>
    <w:rsid w:val="00987423"/>
    <w:rsid w:val="009906A0"/>
    <w:rsid w:val="009B453C"/>
    <w:rsid w:val="009C6FA9"/>
    <w:rsid w:val="009D2756"/>
    <w:rsid w:val="009F2092"/>
    <w:rsid w:val="009F48E4"/>
    <w:rsid w:val="00A0161B"/>
    <w:rsid w:val="00A1087E"/>
    <w:rsid w:val="00A14085"/>
    <w:rsid w:val="00A20A5D"/>
    <w:rsid w:val="00A24FBD"/>
    <w:rsid w:val="00A32BE1"/>
    <w:rsid w:val="00A4152A"/>
    <w:rsid w:val="00A55408"/>
    <w:rsid w:val="00A80649"/>
    <w:rsid w:val="00A86513"/>
    <w:rsid w:val="00AD0E4A"/>
    <w:rsid w:val="00AD3416"/>
    <w:rsid w:val="00AF2580"/>
    <w:rsid w:val="00AF2F0F"/>
    <w:rsid w:val="00AF3D4A"/>
    <w:rsid w:val="00B07374"/>
    <w:rsid w:val="00B26D39"/>
    <w:rsid w:val="00B3018B"/>
    <w:rsid w:val="00B37DC1"/>
    <w:rsid w:val="00B46180"/>
    <w:rsid w:val="00B46FA6"/>
    <w:rsid w:val="00B7146A"/>
    <w:rsid w:val="00B73779"/>
    <w:rsid w:val="00B73E4B"/>
    <w:rsid w:val="00B91064"/>
    <w:rsid w:val="00B94EFB"/>
    <w:rsid w:val="00BB3443"/>
    <w:rsid w:val="00BB6469"/>
    <w:rsid w:val="00BB6A09"/>
    <w:rsid w:val="00BC055F"/>
    <w:rsid w:val="00BD7ED5"/>
    <w:rsid w:val="00BE4FF5"/>
    <w:rsid w:val="00BE5939"/>
    <w:rsid w:val="00BF5DBF"/>
    <w:rsid w:val="00C12C31"/>
    <w:rsid w:val="00C355C0"/>
    <w:rsid w:val="00C424BD"/>
    <w:rsid w:val="00C73251"/>
    <w:rsid w:val="00C76619"/>
    <w:rsid w:val="00C81C9C"/>
    <w:rsid w:val="00CA635A"/>
    <w:rsid w:val="00CA7D5A"/>
    <w:rsid w:val="00CB4033"/>
    <w:rsid w:val="00CC03F5"/>
    <w:rsid w:val="00CC4CEE"/>
    <w:rsid w:val="00D3127B"/>
    <w:rsid w:val="00D334FF"/>
    <w:rsid w:val="00D56349"/>
    <w:rsid w:val="00D8190F"/>
    <w:rsid w:val="00D97B08"/>
    <w:rsid w:val="00DA08D1"/>
    <w:rsid w:val="00DA2649"/>
    <w:rsid w:val="00DA5804"/>
    <w:rsid w:val="00DB66DF"/>
    <w:rsid w:val="00DD2250"/>
    <w:rsid w:val="00DE2D8A"/>
    <w:rsid w:val="00DE555A"/>
    <w:rsid w:val="00DF1E76"/>
    <w:rsid w:val="00DF347A"/>
    <w:rsid w:val="00DF6F56"/>
    <w:rsid w:val="00E1278C"/>
    <w:rsid w:val="00E47100"/>
    <w:rsid w:val="00E51818"/>
    <w:rsid w:val="00E83414"/>
    <w:rsid w:val="00E960D9"/>
    <w:rsid w:val="00E962A9"/>
    <w:rsid w:val="00EB5229"/>
    <w:rsid w:val="00EC4849"/>
    <w:rsid w:val="00ED5FD0"/>
    <w:rsid w:val="00EE7D18"/>
    <w:rsid w:val="00EF2979"/>
    <w:rsid w:val="00F03951"/>
    <w:rsid w:val="00F06246"/>
    <w:rsid w:val="00F0641D"/>
    <w:rsid w:val="00F53111"/>
    <w:rsid w:val="00F82026"/>
    <w:rsid w:val="00F93522"/>
    <w:rsid w:val="00F93FBF"/>
    <w:rsid w:val="00FA152A"/>
    <w:rsid w:val="00FA5067"/>
    <w:rsid w:val="00FE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834BE3"/>
  <w15:docId w15:val="{2DAA2710-EA25-47AA-A4C2-60B3ECE8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4E4A"/>
    <w:pPr>
      <w:keepNext/>
      <w:keepLines/>
      <w:spacing w:before="40" w:after="0" w:line="259"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8507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07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st Level Bullet,APAM List Paragraph"/>
    <w:basedOn w:val="Normal"/>
    <w:uiPriority w:val="34"/>
    <w:qFormat/>
    <w:rsid w:val="0078185E"/>
    <w:pPr>
      <w:ind w:left="720"/>
      <w:contextualSpacing/>
    </w:pPr>
  </w:style>
  <w:style w:type="paragraph" w:customStyle="1" w:styleId="Logos">
    <w:name w:val="Logos"/>
    <w:basedOn w:val="Normal"/>
    <w:rsid w:val="00A4152A"/>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nhideWhenUsed/>
    <w:rsid w:val="00A4152A"/>
    <w:pPr>
      <w:tabs>
        <w:tab w:val="center" w:pos="4680"/>
        <w:tab w:val="right" w:pos="9360"/>
      </w:tabs>
      <w:spacing w:after="0" w:line="240" w:lineRule="auto"/>
    </w:pPr>
  </w:style>
  <w:style w:type="character" w:customStyle="1" w:styleId="HeaderChar">
    <w:name w:val="Header Char"/>
    <w:basedOn w:val="DefaultParagraphFont"/>
    <w:link w:val="Header"/>
    <w:rsid w:val="00A4152A"/>
  </w:style>
  <w:style w:type="paragraph" w:styleId="Footer">
    <w:name w:val="footer"/>
    <w:basedOn w:val="Normal"/>
    <w:link w:val="FooterChar"/>
    <w:uiPriority w:val="99"/>
    <w:unhideWhenUsed/>
    <w:rsid w:val="00A4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2A"/>
  </w:style>
  <w:style w:type="character" w:styleId="CommentReference">
    <w:name w:val="annotation reference"/>
    <w:basedOn w:val="DefaultParagraphFont"/>
    <w:uiPriority w:val="99"/>
    <w:semiHidden/>
    <w:unhideWhenUsed/>
    <w:rsid w:val="00082752"/>
    <w:rPr>
      <w:sz w:val="16"/>
      <w:szCs w:val="16"/>
    </w:rPr>
  </w:style>
  <w:style w:type="paragraph" w:styleId="CommentText">
    <w:name w:val="annotation text"/>
    <w:basedOn w:val="Normal"/>
    <w:link w:val="CommentTextChar"/>
    <w:uiPriority w:val="99"/>
    <w:semiHidden/>
    <w:unhideWhenUsed/>
    <w:rsid w:val="00082752"/>
    <w:pPr>
      <w:spacing w:line="240" w:lineRule="auto"/>
    </w:pPr>
    <w:rPr>
      <w:sz w:val="20"/>
      <w:szCs w:val="20"/>
    </w:rPr>
  </w:style>
  <w:style w:type="character" w:customStyle="1" w:styleId="CommentTextChar">
    <w:name w:val="Comment Text Char"/>
    <w:basedOn w:val="DefaultParagraphFont"/>
    <w:link w:val="CommentText"/>
    <w:uiPriority w:val="99"/>
    <w:semiHidden/>
    <w:rsid w:val="00082752"/>
    <w:rPr>
      <w:sz w:val="20"/>
      <w:szCs w:val="20"/>
    </w:rPr>
  </w:style>
  <w:style w:type="paragraph" w:styleId="CommentSubject">
    <w:name w:val="annotation subject"/>
    <w:basedOn w:val="CommentText"/>
    <w:next w:val="CommentText"/>
    <w:link w:val="CommentSubjectChar"/>
    <w:uiPriority w:val="99"/>
    <w:semiHidden/>
    <w:unhideWhenUsed/>
    <w:rsid w:val="00082752"/>
    <w:rPr>
      <w:b/>
      <w:bCs/>
    </w:rPr>
  </w:style>
  <w:style w:type="character" w:customStyle="1" w:styleId="CommentSubjectChar">
    <w:name w:val="Comment Subject Char"/>
    <w:basedOn w:val="CommentTextChar"/>
    <w:link w:val="CommentSubject"/>
    <w:uiPriority w:val="99"/>
    <w:semiHidden/>
    <w:rsid w:val="00082752"/>
    <w:rPr>
      <w:b/>
      <w:bCs/>
      <w:sz w:val="20"/>
      <w:szCs w:val="20"/>
    </w:rPr>
  </w:style>
  <w:style w:type="paragraph" w:styleId="BalloonText">
    <w:name w:val="Balloon Text"/>
    <w:basedOn w:val="Normal"/>
    <w:link w:val="BalloonTextChar"/>
    <w:uiPriority w:val="99"/>
    <w:semiHidden/>
    <w:unhideWhenUsed/>
    <w:rsid w:val="0008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52"/>
    <w:rPr>
      <w:rFonts w:ascii="Tahoma" w:hAnsi="Tahoma" w:cs="Tahoma"/>
      <w:sz w:val="16"/>
      <w:szCs w:val="16"/>
    </w:rPr>
  </w:style>
  <w:style w:type="character" w:customStyle="1" w:styleId="Heading2Char">
    <w:name w:val="Heading 2 Char"/>
    <w:basedOn w:val="DefaultParagraphFont"/>
    <w:link w:val="Heading2"/>
    <w:uiPriority w:val="9"/>
    <w:rsid w:val="00314E4A"/>
    <w:rPr>
      <w:rFonts w:asciiTheme="majorHAnsi" w:eastAsiaTheme="majorEastAsia" w:hAnsiTheme="majorHAnsi" w:cstheme="majorBidi"/>
      <w:b/>
      <w:color w:val="365F91" w:themeColor="accent1" w:themeShade="BF"/>
      <w:sz w:val="26"/>
      <w:szCs w:val="26"/>
    </w:rPr>
  </w:style>
  <w:style w:type="character" w:styleId="Hyperlink">
    <w:name w:val="Hyperlink"/>
    <w:basedOn w:val="DefaultParagraphFont"/>
    <w:uiPriority w:val="99"/>
    <w:unhideWhenUsed/>
    <w:rsid w:val="00054CCB"/>
    <w:rPr>
      <w:color w:val="0000FF"/>
      <w:u w:val="single"/>
    </w:rPr>
  </w:style>
  <w:style w:type="character" w:customStyle="1" w:styleId="Heading1Char">
    <w:name w:val="Heading 1 Char"/>
    <w:basedOn w:val="DefaultParagraphFont"/>
    <w:link w:val="Heading1"/>
    <w:uiPriority w:val="9"/>
    <w:rsid w:val="0085071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semiHidden/>
    <w:unhideWhenUsed/>
    <w:rsid w:val="00215AA3"/>
    <w:pPr>
      <w:spacing w:after="100"/>
    </w:pPr>
  </w:style>
  <w:style w:type="character" w:customStyle="1" w:styleId="Heading3Char">
    <w:name w:val="Heading 3 Char"/>
    <w:basedOn w:val="DefaultParagraphFont"/>
    <w:link w:val="Heading3"/>
    <w:uiPriority w:val="9"/>
    <w:rsid w:val="0085071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50719"/>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ED5FD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B26D39"/>
    <w:pPr>
      <w:autoSpaceDE w:val="0"/>
      <w:autoSpaceDN w:val="0"/>
      <w:adjustRightInd w:val="0"/>
      <w:spacing w:after="0" w:line="240" w:lineRule="auto"/>
    </w:pPr>
    <w:rPr>
      <w:rFonts w:ascii="Calibri" w:hAnsi="Calibri" w:cs="Calibri"/>
      <w:color w:val="000000"/>
      <w:sz w:val="24"/>
      <w:szCs w:val="24"/>
      <w:lang w:val="en-CA"/>
    </w:rPr>
  </w:style>
  <w:style w:type="paragraph" w:customStyle="1" w:styleId="number1feath">
    <w:name w:val="number1feath"/>
    <w:basedOn w:val="Normal"/>
    <w:rsid w:val="0008499A"/>
    <w:pPr>
      <w:widowControl w:val="0"/>
      <w:tabs>
        <w:tab w:val="left" w:pos="1080"/>
      </w:tabs>
      <w:spacing w:before="80" w:after="0" w:line="240" w:lineRule="auto"/>
      <w:ind w:left="360" w:hanging="360"/>
    </w:pPr>
    <w:rPr>
      <w:rFonts w:ascii="NewCenturySchlbk" w:eastAsia="Times New Roman" w:hAnsi="NewCenturySchlb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8018">
      <w:bodyDiv w:val="1"/>
      <w:marLeft w:val="0"/>
      <w:marRight w:val="0"/>
      <w:marTop w:val="0"/>
      <w:marBottom w:val="0"/>
      <w:divBdr>
        <w:top w:val="none" w:sz="0" w:space="0" w:color="auto"/>
        <w:left w:val="none" w:sz="0" w:space="0" w:color="auto"/>
        <w:bottom w:val="none" w:sz="0" w:space="0" w:color="auto"/>
        <w:right w:val="none" w:sz="0" w:space="0" w:color="auto"/>
      </w:divBdr>
    </w:div>
    <w:div w:id="1730494610">
      <w:bodyDiv w:val="1"/>
      <w:marLeft w:val="0"/>
      <w:marRight w:val="0"/>
      <w:marTop w:val="0"/>
      <w:marBottom w:val="0"/>
      <w:divBdr>
        <w:top w:val="none" w:sz="0" w:space="0" w:color="auto"/>
        <w:left w:val="none" w:sz="0" w:space="0" w:color="auto"/>
        <w:bottom w:val="none" w:sz="0" w:space="0" w:color="auto"/>
        <w:right w:val="none" w:sz="0" w:space="0" w:color="auto"/>
      </w:divBdr>
    </w:div>
    <w:div w:id="21020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D52FC-56DD-4EF7-856D-8BBBAA4E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Burnaby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Chouhan, Neetu</dc:creator>
  <cp:lastModifiedBy>Eric Stepura</cp:lastModifiedBy>
  <cp:revision>2</cp:revision>
  <cp:lastPrinted>2020-06-23T18:52:00Z</cp:lastPrinted>
  <dcterms:created xsi:type="dcterms:W3CDTF">2020-11-18T20:50:00Z</dcterms:created>
  <dcterms:modified xsi:type="dcterms:W3CDTF">2020-11-18T20:50:00Z</dcterms:modified>
</cp:coreProperties>
</file>